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移出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拖欠工资“黑名单”用人单位信息表</w:t>
      </w:r>
    </w:p>
    <w:bookmarkEnd w:id="0"/>
    <w:p>
      <w:pPr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cs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公示单位（盖章）：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旺苍县人力资源和社会保障局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公示日期：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2019 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</w:p>
    <w:tbl>
      <w:tblPr>
        <w:tblStyle w:val="4"/>
        <w:tblW w:w="13370" w:type="dxa"/>
        <w:jc w:val="center"/>
        <w:tblInd w:w="-11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30"/>
        <w:gridCol w:w="1530"/>
        <w:gridCol w:w="1260"/>
        <w:gridCol w:w="2610"/>
        <w:gridCol w:w="2085"/>
        <w:gridCol w:w="1185"/>
        <w:gridCol w:w="1485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left" w:pos="621"/>
              </w:tabs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用人单位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名称或自然人姓名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统一社会信用代码）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法定代表人姓名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列入名单事由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处理处罚情况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移出日期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认定</w:t>
            </w:r>
          </w:p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移出或续期情况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广元市天润木业有限公司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91510821555752548J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彭仕祥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拖欠11人共5.48万元工资，经人社部门责令改正拒不改正。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对该单位进行行政处罚，并列入拖欠工资“黑名单”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2019年3月25日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旺苍县人力资源和社会保障局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移出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75140"/>
    <w:rsid w:val="30B751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2019-04-02T02:26:00Z</dcterms:created>
  <dc:creator>hp</dc:creator>
  <cp:lastModifiedBy>hp</cp:lastModifiedBy>
  <dcterms:modified xsi:type="dcterms:W3CDTF">2019-04-02T02:28:36Z</dcterms:modified>
  <dc:title>移出拖欠工资“黑名单”用人单位信息表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