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旺苍县2020年尾矿库防汛安全责任单位及责任人名单</w:t>
      </w:r>
    </w:p>
    <w:tbl>
      <w:tblPr>
        <w:tblStyle w:val="3"/>
        <w:tblW w:w="14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96"/>
        <w:gridCol w:w="818"/>
        <w:gridCol w:w="958"/>
        <w:gridCol w:w="425"/>
        <w:gridCol w:w="773"/>
        <w:gridCol w:w="1325"/>
        <w:gridCol w:w="775"/>
        <w:gridCol w:w="1350"/>
        <w:gridCol w:w="762"/>
        <w:gridCol w:w="1225"/>
        <w:gridCol w:w="800"/>
        <w:gridCol w:w="1278"/>
        <w:gridCol w:w="775"/>
        <w:gridCol w:w="809"/>
        <w:gridCol w:w="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尾矿库名称</w:t>
            </w:r>
          </w:p>
        </w:tc>
        <w:tc>
          <w:tcPr>
            <w:tcW w:w="8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所在地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企业名称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尾矿库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等别</w:t>
            </w:r>
          </w:p>
        </w:tc>
        <w:tc>
          <w:tcPr>
            <w:tcW w:w="828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防汛安全责任落实情况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防汛责任书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签订情况</w:t>
            </w:r>
          </w:p>
        </w:tc>
        <w:tc>
          <w:tcPr>
            <w:tcW w:w="39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62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行政责任人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企业责任人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包保责任人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7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县、乡、企业是否均已签订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县级人民政府是否发文公告</w:t>
            </w:r>
          </w:p>
        </w:tc>
        <w:tc>
          <w:tcPr>
            <w:tcW w:w="3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县（市、区）政府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包保责任人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乡（镇）政府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村委会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职务及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职务及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职务及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职务及</w:t>
            </w:r>
          </w:p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7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9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李家河尾矿库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旺苍县大河乡白玉村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旺苍县宏达矿业有限公司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宫高鹏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县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政府副县长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139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81230013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谢洪朝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大河乡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乡长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8116773689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马永俊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白玉村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书记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3518334832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吴雄才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主要负责人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18942881518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850m技改扩能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尾矿库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旺苍县大河乡华丰村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旺苍县宏达矿业有限公司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宫高鹏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县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政府副县长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139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81230013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谢洪朝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大河乡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副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乡长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8116773689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李进奎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华丰村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书记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8942880669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吴雄才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主要负责人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18942881518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在用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余家沟尾矿库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旺苍县英萃镇长石村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攀成钢旺苍金铁观矿业有限责任公司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吴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健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县委常委、常务副县长13006460118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英萃镇镇长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13308124677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徐元琪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长石村主任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15984056979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sz w:val="18"/>
                <w:szCs w:val="18"/>
              </w:rPr>
              <w:t>琦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主要负责人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18010669895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陈家沟尾矿库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旺苍县檬子乡水帘村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旺苍县浩远矿业开发有限公司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邓海国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县检察院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检察长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13518333777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谭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檬子乡乡长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15397722886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马元成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水帘村书记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15908422197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聂东梁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主要负责人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18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284953122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水磨钼矿尾矿库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旺苍县水磨乡百花村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旺苍县旺鑫矿业有限公司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四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剑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县人大常委会副主任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13908124646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宋柘宏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水磨乡副乡长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15984066493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唐兴中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百花村主任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13684332287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何元国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主要负责人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3547182000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是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停用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1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wcxzfbxxklh</dc:creator>
  <cp:lastModifiedBy>鲜林杞</cp:lastModifiedBy>
  <dcterms:modified xsi:type="dcterms:W3CDTF">2020-05-11T03:52:44Z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