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98039">
      <w:pPr>
        <w:pStyle w:val="6"/>
        <w:jc w:val="left"/>
        <w:rPr>
          <w:rFonts w:ascii="方正公文小标宋" w:eastAsia="方正公文小标宋"/>
          <w:b w:val="0"/>
          <w:spacing w:val="0"/>
          <w:sz w:val="84"/>
          <w:szCs w:val="84"/>
          <w:lang w:eastAsia="zh-CN"/>
        </w:rPr>
      </w:pPr>
    </w:p>
    <w:p w14:paraId="7BDD7352">
      <w:pPr>
        <w:pStyle w:val="6"/>
        <w:jc w:val="left"/>
        <w:rPr>
          <w:rFonts w:hint="eastAsia" w:ascii="方正公文小标宋" w:eastAsia="方正公文小标宋"/>
          <w:b w:val="0"/>
          <w:spacing w:val="0"/>
          <w:sz w:val="84"/>
          <w:szCs w:val="84"/>
          <w:lang w:eastAsia="zh-CN"/>
        </w:rPr>
      </w:pPr>
    </w:p>
    <w:p w14:paraId="497CDBBF">
      <w:pPr>
        <w:jc w:val="center"/>
        <w:rPr>
          <w:rFonts w:hint="eastAsia" w:ascii="方正公文小标宋" w:eastAsia="方正公文小标宋"/>
          <w:spacing w:val="0"/>
          <w:sz w:val="84"/>
          <w:szCs w:val="84"/>
          <w:lang w:eastAsia="zh-CN"/>
        </w:rPr>
      </w:pPr>
      <w:r>
        <w:rPr>
          <w:rFonts w:hint="eastAsia" w:ascii="方正公文小标宋" w:eastAsia="方正公文小标宋"/>
          <w:spacing w:val="0"/>
          <w:sz w:val="84"/>
          <w:szCs w:val="84"/>
          <w:lang w:eastAsia="zh-CN"/>
        </w:rPr>
        <w:t>四川省广元市旺苍县</w:t>
      </w:r>
    </w:p>
    <w:p w14:paraId="104E1FA5">
      <w:pPr>
        <w:jc w:val="center"/>
        <w:rPr>
          <w:rFonts w:ascii="方正公文小标宋" w:eastAsia="方正公文小标宋"/>
          <w:spacing w:val="0"/>
          <w:sz w:val="84"/>
          <w:szCs w:val="84"/>
          <w:lang w:eastAsia="zh-CN"/>
        </w:rPr>
      </w:pPr>
      <w:bookmarkStart w:id="12" w:name="_GoBack"/>
      <w:bookmarkEnd w:id="12"/>
      <w:r>
        <w:rPr>
          <w:rFonts w:hint="eastAsia" w:ascii="方正公文小标宋" w:eastAsia="方正公文小标宋"/>
          <w:spacing w:val="0"/>
          <w:sz w:val="84"/>
          <w:szCs w:val="84"/>
          <w:lang w:eastAsia="zh-CN"/>
        </w:rPr>
        <w:t>嘉川镇履行职责事项清单</w:t>
      </w:r>
    </w:p>
    <w:p w14:paraId="467709D0">
      <w:pPr>
        <w:pStyle w:val="6"/>
        <w:jc w:val="left"/>
        <w:rPr>
          <w:rFonts w:ascii="方正公文小标宋" w:eastAsia="方正公文小标宋"/>
          <w:b w:val="0"/>
          <w:spacing w:val="0"/>
          <w:sz w:val="84"/>
          <w:szCs w:val="84"/>
          <w:lang w:eastAsia="zh-CN"/>
        </w:rPr>
      </w:pPr>
    </w:p>
    <w:p w14:paraId="28FDC4D7">
      <w:pPr>
        <w:rPr>
          <w:rFonts w:ascii="方正公文小标宋" w:eastAsia="方正公文小标宋"/>
          <w:spacing w:val="0"/>
          <w:sz w:val="84"/>
          <w:szCs w:val="84"/>
          <w:lang w:eastAsia="zh-CN"/>
        </w:rPr>
      </w:pPr>
    </w:p>
    <w:p w14:paraId="3006CD42">
      <w:pPr>
        <w:rPr>
          <w:rFonts w:ascii="方正公文小标宋" w:eastAsia="方正公文小标宋"/>
          <w:spacing w:val="0"/>
          <w:sz w:val="84"/>
          <w:szCs w:val="84"/>
          <w:lang w:eastAsia="zh-CN"/>
        </w:rPr>
      </w:pPr>
    </w:p>
    <w:p w14:paraId="07ED95BE">
      <w:pPr>
        <w:kinsoku/>
        <w:autoSpaceDE/>
        <w:autoSpaceDN/>
        <w:adjustRightInd/>
        <w:snapToGrid/>
        <w:textAlignment w:val="auto"/>
        <w:rPr>
          <w:rFonts w:eastAsiaTheme="minorEastAsia"/>
          <w:b/>
          <w:spacing w:val="0"/>
          <w:sz w:val="32"/>
          <w:lang w:eastAsia="zh-CN"/>
        </w:rPr>
      </w:pPr>
    </w:p>
    <w:sdt>
      <w:sdtPr>
        <w:rPr>
          <w:rFonts w:ascii="Arial" w:hAnsi="Arial" w:eastAsia="Arial" w:cs="Arial"/>
          <w:snapToGrid w:val="0"/>
          <w:color w:val="000000"/>
          <w:spacing w:val="0"/>
          <w:sz w:val="21"/>
          <w:szCs w:val="21"/>
          <w:lang w:val="zh-CN" w:eastAsia="en-US"/>
        </w:rPr>
        <w:id w:val="-434287504"/>
        <w:docPartObj>
          <w:docPartGallery w:val="Table of Contents"/>
          <w:docPartUnique/>
        </w:docPartObj>
      </w:sdtPr>
      <w:sdtEndPr>
        <w:rPr>
          <w:rFonts w:ascii="Arial" w:hAnsi="Arial" w:eastAsia="Arial" w:cs="Arial"/>
          <w:b/>
          <w:bCs/>
          <w:snapToGrid w:val="0"/>
          <w:color w:val="000000"/>
          <w:spacing w:val="0"/>
          <w:sz w:val="21"/>
          <w:szCs w:val="21"/>
          <w:lang w:val="zh-CN" w:eastAsia="en-US"/>
        </w:rPr>
      </w:sdtEndPr>
      <w:sdtContent>
        <w:p w14:paraId="70591082">
          <w:pPr>
            <w:pStyle w:val="11"/>
            <w:jc w:val="center"/>
            <w:rPr>
              <w:rFonts w:hint="eastAsia" w:ascii="Times New Roman" w:hAnsi="Times New Roman" w:eastAsia="方正公文小标宋" w:cs="Times New Roman"/>
              <w:color w:val="auto"/>
              <w:spacing w:val="0"/>
              <w:sz w:val="44"/>
              <w:szCs w:val="44"/>
              <w:lang w:val="zh-CN"/>
            </w:rPr>
          </w:pPr>
          <w:r>
            <w:rPr>
              <w:rFonts w:hint="eastAsia" w:ascii="Times New Roman" w:hAnsi="Times New Roman" w:eastAsia="方正公文小标宋" w:cs="Times New Roman"/>
              <w:color w:val="auto"/>
              <w:spacing w:val="0"/>
              <w:sz w:val="44"/>
              <w:szCs w:val="44"/>
              <w:lang w:val="zh-CN"/>
            </w:rPr>
            <w:t xml:space="preserve">目 </w:t>
          </w:r>
          <w:r>
            <w:rPr>
              <w:rFonts w:hint="eastAsia" w:ascii="Times New Roman" w:hAnsi="Times New Roman" w:eastAsia="方正公文小标宋" w:cs="Times New Roman"/>
              <w:color w:val="auto"/>
              <w:spacing w:val="0"/>
              <w:sz w:val="44"/>
              <w:szCs w:val="44"/>
              <w:lang w:val="en-US" w:eastAsia="zh-CN"/>
            </w:rPr>
            <w:t xml:space="preserve"> </w:t>
          </w:r>
          <w:r>
            <w:rPr>
              <w:rFonts w:hint="eastAsia" w:ascii="Times New Roman" w:hAnsi="Times New Roman" w:eastAsia="方正公文小标宋" w:cs="Times New Roman"/>
              <w:color w:val="auto"/>
              <w:spacing w:val="0"/>
              <w:sz w:val="44"/>
              <w:szCs w:val="44"/>
              <w:lang w:val="zh-CN"/>
            </w:rPr>
            <w:t xml:space="preserve"> 录</w:t>
          </w:r>
        </w:p>
        <w:p w14:paraId="2E47A8E3">
          <w:pPr>
            <w:rPr>
              <w:lang w:val="zh-CN"/>
            </w:rPr>
          </w:pPr>
        </w:p>
        <w:p w14:paraId="33E690B6">
          <w:pPr>
            <w:pStyle w:val="5"/>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Style w:val="10"/>
              <w:rFonts w:hint="eastAsia" w:ascii="方正公文小标宋" w:hAnsi="方正公文小标宋" w:eastAsia="方正公文小标宋" w:cs="方正公文小标宋"/>
              <w:b w:val="0"/>
              <w:bCs w:val="0"/>
              <w:spacing w:val="0"/>
              <w:sz w:val="32"/>
              <w:szCs w:val="32"/>
              <w:lang w:eastAsia="zh-CN"/>
            </w:rPr>
          </w:pPr>
          <w:r>
            <w:rPr>
              <w:rStyle w:val="10"/>
              <w:rFonts w:hint="eastAsia" w:ascii="方正公文小标宋" w:hAnsi="方正公文小标宋" w:eastAsia="方正公文小标宋" w:cs="方正公文小标宋"/>
              <w:b w:val="0"/>
              <w:bCs w:val="0"/>
              <w:spacing w:val="0"/>
              <w:sz w:val="32"/>
              <w:szCs w:val="32"/>
              <w:lang w:val="en-US" w:eastAsia="zh-CN"/>
            </w:rPr>
            <w:t>1.</w:t>
          </w:r>
          <w:r>
            <w:rPr>
              <w:rStyle w:val="10"/>
              <w:rFonts w:hint="eastAsia" w:ascii="方正公文小标宋" w:hAnsi="方正公文小标宋" w:eastAsia="方正公文小标宋" w:cs="方正公文小标宋"/>
              <w:b w:val="0"/>
              <w:bCs w:val="0"/>
              <w:spacing w:val="0"/>
              <w:sz w:val="32"/>
              <w:szCs w:val="32"/>
              <w:lang w:eastAsia="zh-CN"/>
            </w:rPr>
            <w:fldChar w:fldCharType="begin"/>
          </w:r>
          <w:r>
            <w:rPr>
              <w:rStyle w:val="10"/>
              <w:rFonts w:hint="eastAsia" w:ascii="方正公文小标宋" w:hAnsi="方正公文小标宋" w:eastAsia="方正公文小标宋" w:cs="方正公文小标宋"/>
              <w:b w:val="0"/>
              <w:bCs w:val="0"/>
              <w:spacing w:val="0"/>
              <w:sz w:val="32"/>
              <w:szCs w:val="32"/>
              <w:lang w:eastAsia="zh-CN"/>
            </w:rPr>
            <w:instrText xml:space="preserve"> TOC \o "1-3" \h \z \u </w:instrText>
          </w:r>
          <w:r>
            <w:rPr>
              <w:rStyle w:val="10"/>
              <w:rFonts w:hint="eastAsia" w:ascii="方正公文小标宋" w:hAnsi="方正公文小标宋" w:eastAsia="方正公文小标宋" w:cs="方正公文小标宋"/>
              <w:b w:val="0"/>
              <w:bCs w:val="0"/>
              <w:spacing w:val="0"/>
              <w:sz w:val="32"/>
              <w:szCs w:val="32"/>
              <w:lang w:eastAsia="zh-CN"/>
            </w:rPr>
            <w:fldChar w:fldCharType="separate"/>
          </w:r>
          <w:r>
            <w:rPr>
              <w:rStyle w:val="10"/>
              <w:rFonts w:hint="eastAsia" w:ascii="方正公文小标宋" w:hAnsi="方正公文小标宋" w:eastAsia="方正公文小标宋" w:cs="方正公文小标宋"/>
              <w:b w:val="0"/>
              <w:bCs w:val="0"/>
              <w:spacing w:val="0"/>
              <w:sz w:val="32"/>
              <w:szCs w:val="32"/>
              <w:lang w:eastAsia="zh-CN"/>
            </w:rPr>
            <w:fldChar w:fldCharType="begin"/>
          </w:r>
          <w:r>
            <w:rPr>
              <w:rStyle w:val="10"/>
              <w:rFonts w:hint="eastAsia" w:ascii="方正公文小标宋" w:hAnsi="方正公文小标宋" w:eastAsia="方正公文小标宋" w:cs="方正公文小标宋"/>
              <w:b w:val="0"/>
              <w:bCs w:val="0"/>
              <w:spacing w:val="0"/>
              <w:sz w:val="32"/>
              <w:szCs w:val="32"/>
              <w:lang w:eastAsia="zh-CN"/>
            </w:rPr>
            <w:instrText xml:space="preserve"> HYPERLINK \l "_Toc176767293" </w:instrText>
          </w:r>
          <w:r>
            <w:rPr>
              <w:rStyle w:val="10"/>
              <w:rFonts w:hint="eastAsia" w:ascii="方正公文小标宋" w:hAnsi="方正公文小标宋" w:eastAsia="方正公文小标宋" w:cs="方正公文小标宋"/>
              <w:b w:val="0"/>
              <w:bCs w:val="0"/>
              <w:spacing w:val="0"/>
              <w:sz w:val="32"/>
              <w:szCs w:val="32"/>
              <w:lang w:eastAsia="zh-CN"/>
            </w:rPr>
            <w:fldChar w:fldCharType="separate"/>
          </w:r>
          <w:r>
            <w:rPr>
              <w:rStyle w:val="10"/>
              <w:rFonts w:hint="eastAsia" w:ascii="方正公文小标宋" w:hAnsi="方正公文小标宋" w:eastAsia="方正公文小标宋" w:cs="方正公文小标宋"/>
              <w:b w:val="0"/>
              <w:bCs w:val="0"/>
              <w:spacing w:val="0"/>
              <w:sz w:val="32"/>
              <w:szCs w:val="32"/>
              <w:lang w:eastAsia="zh-CN"/>
            </w:rPr>
            <w:t>基本履职事项清单</w:t>
          </w:r>
          <w:r>
            <w:rPr>
              <w:rStyle w:val="10"/>
              <w:rFonts w:hint="eastAsia" w:ascii="方正公文小标宋" w:hAnsi="方正公文小标宋" w:eastAsia="方正公文小标宋" w:cs="方正公文小标宋"/>
              <w:b w:val="0"/>
              <w:bCs w:val="0"/>
              <w:spacing w:val="0"/>
              <w:sz w:val="32"/>
              <w:szCs w:val="32"/>
              <w:lang w:eastAsia="zh-CN"/>
            </w:rPr>
            <w:tab/>
          </w:r>
          <w:r>
            <w:rPr>
              <w:rStyle w:val="10"/>
              <w:rFonts w:hint="eastAsia" w:ascii="方正公文小标宋" w:hAnsi="方正公文小标宋" w:eastAsia="方正公文小标宋" w:cs="方正公文小标宋"/>
              <w:b w:val="0"/>
              <w:bCs w:val="0"/>
              <w:spacing w:val="0"/>
              <w:sz w:val="32"/>
              <w:szCs w:val="32"/>
              <w:lang w:eastAsia="zh-CN"/>
            </w:rPr>
            <w:fldChar w:fldCharType="begin"/>
          </w:r>
          <w:r>
            <w:rPr>
              <w:rStyle w:val="10"/>
              <w:rFonts w:hint="eastAsia" w:ascii="方正公文小标宋" w:hAnsi="方正公文小标宋" w:eastAsia="方正公文小标宋" w:cs="方正公文小标宋"/>
              <w:b w:val="0"/>
              <w:bCs w:val="0"/>
              <w:spacing w:val="0"/>
              <w:sz w:val="32"/>
              <w:szCs w:val="32"/>
              <w:lang w:eastAsia="zh-CN"/>
            </w:rPr>
            <w:instrText xml:space="preserve"> PAGEREF _Toc176767293 \h </w:instrText>
          </w:r>
          <w:r>
            <w:rPr>
              <w:rStyle w:val="10"/>
              <w:rFonts w:hint="eastAsia" w:ascii="方正公文小标宋" w:hAnsi="方正公文小标宋" w:eastAsia="方正公文小标宋" w:cs="方正公文小标宋"/>
              <w:b w:val="0"/>
              <w:bCs w:val="0"/>
              <w:spacing w:val="0"/>
              <w:sz w:val="32"/>
              <w:szCs w:val="32"/>
              <w:lang w:eastAsia="zh-CN"/>
            </w:rPr>
            <w:fldChar w:fldCharType="separate"/>
          </w:r>
          <w:r>
            <w:rPr>
              <w:rStyle w:val="10"/>
              <w:rFonts w:hint="eastAsia" w:ascii="方正公文小标宋" w:hAnsi="方正公文小标宋" w:eastAsia="方正公文小标宋" w:cs="方正公文小标宋"/>
              <w:b w:val="0"/>
              <w:bCs w:val="0"/>
              <w:spacing w:val="0"/>
              <w:sz w:val="32"/>
              <w:szCs w:val="32"/>
              <w:lang w:eastAsia="zh-CN"/>
            </w:rPr>
            <w:t>1</w:t>
          </w:r>
          <w:r>
            <w:rPr>
              <w:rStyle w:val="10"/>
              <w:rFonts w:hint="eastAsia" w:ascii="方正公文小标宋" w:hAnsi="方正公文小标宋" w:eastAsia="方正公文小标宋" w:cs="方正公文小标宋"/>
              <w:b w:val="0"/>
              <w:bCs w:val="0"/>
              <w:spacing w:val="0"/>
              <w:sz w:val="32"/>
              <w:szCs w:val="32"/>
              <w:lang w:eastAsia="zh-CN"/>
            </w:rPr>
            <w:fldChar w:fldCharType="end"/>
          </w:r>
          <w:r>
            <w:rPr>
              <w:rStyle w:val="10"/>
              <w:rFonts w:hint="eastAsia" w:ascii="方正公文小标宋" w:hAnsi="方正公文小标宋" w:eastAsia="方正公文小标宋" w:cs="方正公文小标宋"/>
              <w:b w:val="0"/>
              <w:bCs w:val="0"/>
              <w:spacing w:val="0"/>
              <w:sz w:val="32"/>
              <w:szCs w:val="32"/>
              <w:lang w:eastAsia="zh-CN"/>
            </w:rPr>
            <w:fldChar w:fldCharType="end"/>
          </w:r>
        </w:p>
        <w:p w14:paraId="27F15239">
          <w:pPr>
            <w:pStyle w:val="5"/>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Style w:val="10"/>
              <w:rFonts w:hint="eastAsia" w:ascii="方正公文小标宋" w:hAnsi="方正公文小标宋" w:eastAsia="方正公文小标宋" w:cs="方正公文小标宋"/>
              <w:b w:val="0"/>
              <w:bCs w:val="0"/>
              <w:spacing w:val="0"/>
              <w:sz w:val="32"/>
              <w:szCs w:val="32"/>
              <w:lang w:eastAsia="zh-CN"/>
            </w:rPr>
          </w:pPr>
          <w:r>
            <w:rPr>
              <w:rStyle w:val="10"/>
              <w:rFonts w:hint="eastAsia" w:ascii="方正公文小标宋" w:hAnsi="方正公文小标宋" w:eastAsia="方正公文小标宋" w:cs="方正公文小标宋"/>
              <w:b w:val="0"/>
              <w:bCs w:val="0"/>
              <w:spacing w:val="0"/>
              <w:sz w:val="32"/>
              <w:szCs w:val="32"/>
              <w:lang w:val="en-US" w:eastAsia="zh-CN"/>
            </w:rPr>
            <w:t>2.</w:t>
          </w:r>
          <w:r>
            <w:rPr>
              <w:rStyle w:val="10"/>
              <w:rFonts w:hint="eastAsia" w:ascii="方正公文小标宋" w:hAnsi="方正公文小标宋" w:eastAsia="方正公文小标宋" w:cs="方正公文小标宋"/>
              <w:b w:val="0"/>
              <w:bCs w:val="0"/>
              <w:spacing w:val="0"/>
              <w:sz w:val="32"/>
              <w:szCs w:val="32"/>
              <w:lang w:eastAsia="zh-CN"/>
            </w:rPr>
            <w:fldChar w:fldCharType="begin"/>
          </w:r>
          <w:r>
            <w:rPr>
              <w:rStyle w:val="10"/>
              <w:rFonts w:hint="eastAsia" w:ascii="方正公文小标宋" w:hAnsi="方正公文小标宋" w:eastAsia="方正公文小标宋" w:cs="方正公文小标宋"/>
              <w:b w:val="0"/>
              <w:bCs w:val="0"/>
              <w:spacing w:val="0"/>
              <w:sz w:val="32"/>
              <w:szCs w:val="32"/>
              <w:lang w:eastAsia="zh-CN"/>
            </w:rPr>
            <w:instrText xml:space="preserve"> HYPERLINK \l "_Toc176767294" </w:instrText>
          </w:r>
          <w:r>
            <w:rPr>
              <w:rStyle w:val="10"/>
              <w:rFonts w:hint="eastAsia" w:ascii="方正公文小标宋" w:hAnsi="方正公文小标宋" w:eastAsia="方正公文小标宋" w:cs="方正公文小标宋"/>
              <w:b w:val="0"/>
              <w:bCs w:val="0"/>
              <w:spacing w:val="0"/>
              <w:sz w:val="32"/>
              <w:szCs w:val="32"/>
              <w:lang w:eastAsia="zh-CN"/>
            </w:rPr>
            <w:fldChar w:fldCharType="separate"/>
          </w:r>
          <w:r>
            <w:rPr>
              <w:rStyle w:val="10"/>
              <w:rFonts w:hint="eastAsia" w:ascii="方正公文小标宋" w:hAnsi="方正公文小标宋" w:eastAsia="方正公文小标宋" w:cs="方正公文小标宋"/>
              <w:b w:val="0"/>
              <w:bCs w:val="0"/>
              <w:spacing w:val="0"/>
              <w:sz w:val="32"/>
              <w:szCs w:val="32"/>
              <w:lang w:eastAsia="zh-CN"/>
            </w:rPr>
            <w:t>配合履职事项清单</w:t>
          </w:r>
          <w:r>
            <w:rPr>
              <w:rStyle w:val="10"/>
              <w:rFonts w:hint="eastAsia" w:ascii="方正公文小标宋" w:hAnsi="方正公文小标宋" w:eastAsia="方正公文小标宋" w:cs="方正公文小标宋"/>
              <w:b w:val="0"/>
              <w:bCs w:val="0"/>
              <w:spacing w:val="0"/>
              <w:sz w:val="32"/>
              <w:szCs w:val="32"/>
              <w:lang w:eastAsia="zh-CN"/>
            </w:rPr>
            <w:tab/>
          </w:r>
          <w:r>
            <w:rPr>
              <w:rStyle w:val="10"/>
              <w:rFonts w:hint="eastAsia" w:ascii="方正公文小标宋" w:hAnsi="方正公文小标宋" w:eastAsia="方正公文小标宋" w:cs="方正公文小标宋"/>
              <w:b w:val="0"/>
              <w:bCs w:val="0"/>
              <w:spacing w:val="0"/>
              <w:sz w:val="32"/>
              <w:szCs w:val="32"/>
              <w:lang w:val="en-US" w:eastAsia="zh-CN"/>
            </w:rPr>
            <w:t>1</w:t>
          </w:r>
          <w:r>
            <w:rPr>
              <w:rStyle w:val="10"/>
              <w:rFonts w:hint="eastAsia" w:ascii="方正公文小标宋" w:hAnsi="方正公文小标宋" w:eastAsia="方正公文小标宋" w:cs="方正公文小标宋"/>
              <w:b w:val="0"/>
              <w:bCs w:val="0"/>
              <w:spacing w:val="0"/>
              <w:sz w:val="32"/>
              <w:szCs w:val="32"/>
              <w:lang w:eastAsia="zh-CN"/>
            </w:rPr>
            <w:fldChar w:fldCharType="end"/>
          </w:r>
          <w:r>
            <w:rPr>
              <w:rStyle w:val="10"/>
              <w:rFonts w:hint="eastAsia" w:ascii="方正公文小标宋" w:hAnsi="方正公文小标宋" w:eastAsia="方正公文小标宋" w:cs="方正公文小标宋"/>
              <w:b w:val="0"/>
              <w:bCs w:val="0"/>
              <w:spacing w:val="0"/>
              <w:sz w:val="32"/>
              <w:szCs w:val="32"/>
              <w:lang w:val="en-US" w:eastAsia="zh-CN"/>
            </w:rPr>
            <w:t>1</w:t>
          </w:r>
        </w:p>
        <w:p w14:paraId="4697D8F4">
          <w:pPr>
            <w:pStyle w:val="5"/>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Style w:val="10"/>
              <w:rFonts w:hint="eastAsia" w:ascii="方正公文小标宋" w:hAnsi="方正公文小标宋" w:eastAsia="方正公文小标宋" w:cs="方正公文小标宋"/>
              <w:b w:val="0"/>
              <w:bCs w:val="0"/>
              <w:spacing w:val="0"/>
              <w:sz w:val="32"/>
              <w:szCs w:val="32"/>
              <w:lang w:eastAsia="zh-CN"/>
            </w:rPr>
          </w:pPr>
          <w:r>
            <w:rPr>
              <w:rStyle w:val="10"/>
              <w:rFonts w:hint="eastAsia" w:ascii="方正公文小标宋" w:hAnsi="方正公文小标宋" w:eastAsia="方正公文小标宋" w:cs="方正公文小标宋"/>
              <w:b w:val="0"/>
              <w:bCs w:val="0"/>
              <w:spacing w:val="0"/>
              <w:sz w:val="32"/>
              <w:szCs w:val="32"/>
              <w:lang w:val="en-US" w:eastAsia="zh-CN"/>
            </w:rPr>
            <w:t>3.</w:t>
          </w:r>
          <w:r>
            <w:rPr>
              <w:rStyle w:val="10"/>
              <w:rFonts w:hint="eastAsia" w:ascii="方正公文小标宋" w:hAnsi="方正公文小标宋" w:eastAsia="方正公文小标宋" w:cs="方正公文小标宋"/>
              <w:b w:val="0"/>
              <w:bCs w:val="0"/>
              <w:spacing w:val="0"/>
              <w:sz w:val="32"/>
              <w:szCs w:val="32"/>
              <w:lang w:eastAsia="zh-CN"/>
            </w:rPr>
            <w:fldChar w:fldCharType="begin"/>
          </w:r>
          <w:r>
            <w:rPr>
              <w:rStyle w:val="10"/>
              <w:rFonts w:hint="eastAsia" w:ascii="方正公文小标宋" w:hAnsi="方正公文小标宋" w:eastAsia="方正公文小标宋" w:cs="方正公文小标宋"/>
              <w:b w:val="0"/>
              <w:bCs w:val="0"/>
              <w:spacing w:val="0"/>
              <w:sz w:val="32"/>
              <w:szCs w:val="32"/>
              <w:lang w:eastAsia="zh-CN"/>
            </w:rPr>
            <w:instrText xml:space="preserve"> HYPERLINK \l "_Toc176767295" </w:instrText>
          </w:r>
          <w:r>
            <w:rPr>
              <w:rStyle w:val="10"/>
              <w:rFonts w:hint="eastAsia" w:ascii="方正公文小标宋" w:hAnsi="方正公文小标宋" w:eastAsia="方正公文小标宋" w:cs="方正公文小标宋"/>
              <w:b w:val="0"/>
              <w:bCs w:val="0"/>
              <w:spacing w:val="0"/>
              <w:sz w:val="32"/>
              <w:szCs w:val="32"/>
              <w:lang w:eastAsia="zh-CN"/>
            </w:rPr>
            <w:fldChar w:fldCharType="separate"/>
          </w:r>
          <w:r>
            <w:rPr>
              <w:rStyle w:val="10"/>
              <w:rFonts w:hint="eastAsia" w:ascii="方正公文小标宋" w:hAnsi="方正公文小标宋" w:eastAsia="方正公文小标宋" w:cs="方正公文小标宋"/>
              <w:b w:val="0"/>
              <w:bCs w:val="0"/>
              <w:spacing w:val="0"/>
              <w:sz w:val="32"/>
              <w:szCs w:val="32"/>
              <w:lang w:eastAsia="zh-CN"/>
            </w:rPr>
            <w:t>上级部门收回事项清单</w:t>
          </w:r>
          <w:r>
            <w:rPr>
              <w:rStyle w:val="10"/>
              <w:rFonts w:hint="eastAsia" w:ascii="方正公文小标宋" w:hAnsi="方正公文小标宋" w:eastAsia="方正公文小标宋" w:cs="方正公文小标宋"/>
              <w:b w:val="0"/>
              <w:bCs w:val="0"/>
              <w:spacing w:val="0"/>
              <w:sz w:val="32"/>
              <w:szCs w:val="32"/>
              <w:lang w:eastAsia="zh-CN"/>
            </w:rPr>
            <w:tab/>
          </w:r>
          <w:r>
            <w:rPr>
              <w:rStyle w:val="10"/>
              <w:rFonts w:hint="eastAsia" w:ascii="方正公文小标宋" w:hAnsi="方正公文小标宋" w:eastAsia="方正公文小标宋" w:cs="方正公文小标宋"/>
              <w:b w:val="0"/>
              <w:bCs w:val="0"/>
              <w:spacing w:val="0"/>
              <w:sz w:val="32"/>
              <w:szCs w:val="32"/>
              <w:lang w:eastAsia="zh-CN"/>
            </w:rPr>
            <w:fldChar w:fldCharType="end"/>
          </w:r>
          <w:r>
            <w:rPr>
              <w:rStyle w:val="10"/>
              <w:rFonts w:hint="eastAsia" w:ascii="方正公文小标宋" w:hAnsi="方正公文小标宋" w:eastAsia="方正公文小标宋" w:cs="方正公文小标宋"/>
              <w:b w:val="0"/>
              <w:bCs w:val="0"/>
              <w:spacing w:val="0"/>
              <w:sz w:val="32"/>
              <w:szCs w:val="32"/>
              <w:lang w:val="en-US" w:eastAsia="zh-CN"/>
            </w:rPr>
            <w:t>65</w:t>
          </w:r>
        </w:p>
        <w:p w14:paraId="249437F2">
          <w:pPr>
            <w:pStyle w:val="5"/>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spacing w:val="0"/>
            </w:rPr>
          </w:pPr>
          <w:r>
            <w:rPr>
              <w:rStyle w:val="10"/>
              <w:rFonts w:hint="eastAsia" w:ascii="方正公文小标宋" w:hAnsi="方正公文小标宋" w:eastAsia="方正公文小标宋" w:cs="方正公文小标宋"/>
              <w:b w:val="0"/>
              <w:bCs w:val="0"/>
              <w:spacing w:val="0"/>
              <w:sz w:val="32"/>
              <w:szCs w:val="32"/>
              <w:lang w:val="zh-CN" w:eastAsia="zh-CN"/>
            </w:rPr>
            <w:fldChar w:fldCharType="end"/>
          </w:r>
        </w:p>
      </w:sdtContent>
    </w:sdt>
    <w:p w14:paraId="3223D67F">
      <w:pPr>
        <w:pStyle w:val="6"/>
        <w:jc w:val="both"/>
        <w:rPr>
          <w:rFonts w:ascii="Times New Roman" w:hAnsi="Times New Roman" w:eastAsia="方正小标宋_GBK" w:cs="Times New Roman"/>
          <w:color w:val="auto"/>
          <w:spacing w:val="0"/>
          <w:sz w:val="44"/>
          <w:szCs w:val="44"/>
          <w:lang w:eastAsia="zh-CN"/>
        </w:rPr>
      </w:pPr>
    </w:p>
    <w:p w14:paraId="043499F5">
      <w:pPr>
        <w:rPr>
          <w:rStyle w:val="10"/>
          <w:rFonts w:ascii="Times New Roman" w:hAnsi="Times New Roman" w:eastAsia="方正公文小标宋" w:cs="Times New Roman"/>
          <w:color w:val="auto"/>
          <w:spacing w:val="0"/>
          <w:sz w:val="32"/>
          <w:u w:val="none"/>
          <w:lang w:eastAsia="zh-CN"/>
        </w:rPr>
      </w:pPr>
    </w:p>
    <w:p w14:paraId="27884C0A">
      <w:pPr>
        <w:rPr>
          <w:rStyle w:val="10"/>
          <w:rFonts w:ascii="Times New Roman" w:hAnsi="Times New Roman" w:eastAsia="方正公文小标宋" w:cs="Times New Roman"/>
          <w:color w:val="auto"/>
          <w:spacing w:val="0"/>
          <w:sz w:val="32"/>
          <w:u w:val="none"/>
          <w:lang w:eastAsia="zh-CN"/>
        </w:rPr>
        <w:sectPr>
          <w:footerReference r:id="rId3"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pPr>
    </w:p>
    <w:p w14:paraId="773BA6E0">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ascii="Times New Roman" w:hAnsi="Times New Roman" w:eastAsia="方正公文小标宋" w:cs="Times New Roman"/>
          <w:b w:val="0"/>
          <w:color w:val="auto"/>
          <w:spacing w:val="0"/>
          <w:lang w:eastAsia="zh-CN"/>
        </w:rPr>
      </w:pPr>
      <w:bookmarkStart w:id="0" w:name="_Toc172077949"/>
      <w:bookmarkStart w:id="1" w:name="_Toc172077551"/>
      <w:bookmarkStart w:id="2" w:name="_Toc172077416"/>
      <w:bookmarkStart w:id="3" w:name="_Toc176767293"/>
      <w:r>
        <w:rPr>
          <w:rFonts w:ascii="Times New Roman" w:hAnsi="Times New Roman" w:eastAsia="方正公文小标宋" w:cs="Times New Roman"/>
          <w:b w:val="0"/>
          <w:spacing w:val="0"/>
          <w:lang w:eastAsia="zh-CN"/>
        </w:rPr>
        <w:t>基本</w:t>
      </w:r>
      <w:r>
        <w:rPr>
          <w:rFonts w:hint="eastAsia" w:ascii="Times New Roman" w:hAnsi="Times New Roman" w:eastAsia="方正公文小标宋" w:cs="Times New Roman"/>
          <w:b w:val="0"/>
          <w:spacing w:val="0"/>
          <w:lang w:eastAsia="zh-CN"/>
        </w:rPr>
        <w:t>履职</w:t>
      </w:r>
      <w:r>
        <w:rPr>
          <w:rFonts w:ascii="Times New Roman" w:hAnsi="Times New Roman" w:eastAsia="方正公文小标宋" w:cs="Times New Roman"/>
          <w:b w:val="0"/>
          <w:spacing w:val="0"/>
          <w:lang w:eastAsia="zh-CN"/>
        </w:rPr>
        <w:t>事项清单</w:t>
      </w:r>
      <w:bookmarkEnd w:id="0"/>
      <w:bookmarkEnd w:id="1"/>
      <w:bookmarkEnd w:id="2"/>
      <w:bookmarkEnd w:id="3"/>
    </w:p>
    <w:tbl>
      <w:tblPr>
        <w:tblStyle w:val="7"/>
        <w:tblW w:w="14283" w:type="dxa"/>
        <w:jc w:val="center"/>
        <w:tblLayout w:type="fixed"/>
        <w:tblCellMar>
          <w:top w:w="0" w:type="dxa"/>
          <w:left w:w="108" w:type="dxa"/>
          <w:bottom w:w="0" w:type="dxa"/>
          <w:right w:w="108" w:type="dxa"/>
        </w:tblCellMar>
      </w:tblPr>
      <w:tblGrid>
        <w:gridCol w:w="769"/>
        <w:gridCol w:w="13514"/>
      </w:tblGrid>
      <w:tr w14:paraId="28A222D6">
        <w:tblPrEx>
          <w:tblCellMar>
            <w:top w:w="0" w:type="dxa"/>
            <w:left w:w="108" w:type="dxa"/>
            <w:bottom w:w="0" w:type="dxa"/>
            <w:right w:w="108" w:type="dxa"/>
          </w:tblCellMar>
        </w:tblPrEx>
        <w:trPr>
          <w:trHeight w:val="658" w:hRule="atLeast"/>
          <w:tblHeader/>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B71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黑体" w:hAnsi="黑体" w:eastAsia="黑体" w:cs="黑体"/>
                <w:color w:val="auto"/>
                <w:spacing w:val="0"/>
                <w:sz w:val="22"/>
                <w:szCs w:val="22"/>
                <w:shd w:val="clear" w:color="auto" w:fill="auto"/>
              </w:rPr>
            </w:pPr>
            <w:r>
              <w:rPr>
                <w:rFonts w:hint="eastAsia" w:ascii="黑体" w:hAnsi="黑体" w:eastAsia="黑体" w:cs="黑体"/>
                <w:color w:val="auto"/>
                <w:spacing w:val="0"/>
                <w:sz w:val="22"/>
                <w:szCs w:val="22"/>
                <w:shd w:val="clear" w:color="auto" w:fill="auto"/>
                <w:lang w:bidi="ar"/>
              </w:rPr>
              <w:t>序号</w:t>
            </w:r>
          </w:p>
        </w:tc>
        <w:tc>
          <w:tcPr>
            <w:tcW w:w="13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78A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黑体" w:hAnsi="黑体" w:eastAsia="黑体" w:cs="黑体"/>
                <w:color w:val="auto"/>
                <w:spacing w:val="0"/>
                <w:sz w:val="22"/>
                <w:szCs w:val="22"/>
                <w:shd w:val="clear" w:color="auto" w:fill="auto"/>
                <w:lang w:eastAsia="zh-CN"/>
              </w:rPr>
            </w:pPr>
            <w:r>
              <w:rPr>
                <w:rFonts w:hint="eastAsia" w:ascii="黑体" w:hAnsi="黑体" w:eastAsia="黑体" w:cs="黑体"/>
                <w:color w:val="auto"/>
                <w:spacing w:val="0"/>
                <w:sz w:val="22"/>
                <w:szCs w:val="22"/>
                <w:shd w:val="clear" w:color="auto" w:fill="auto"/>
                <w:lang w:eastAsia="zh-CN" w:bidi="ar"/>
              </w:rPr>
              <w:t>事项名称</w:t>
            </w:r>
          </w:p>
        </w:tc>
      </w:tr>
      <w:tr w14:paraId="04A88B89">
        <w:tblPrEx>
          <w:tblCellMar>
            <w:top w:w="0" w:type="dxa"/>
            <w:left w:w="108" w:type="dxa"/>
            <w:bottom w:w="0" w:type="dxa"/>
            <w:right w:w="108" w:type="dxa"/>
          </w:tblCellMar>
        </w:tblPrEx>
        <w:trPr>
          <w:cantSplit/>
          <w:trHeight w:val="447" w:hRule="atLeast"/>
          <w:jc w:val="center"/>
        </w:trPr>
        <w:tc>
          <w:tcPr>
            <w:tcW w:w="14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024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黑体" w:hAnsi="黑体" w:eastAsia="黑体" w:cs="黑体"/>
                <w:color w:val="auto"/>
                <w:spacing w:val="0"/>
                <w:sz w:val="22"/>
                <w:szCs w:val="22"/>
                <w:shd w:val="clear" w:color="auto" w:fill="auto"/>
                <w:lang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一、党的建设（18项）</w:t>
            </w:r>
          </w:p>
        </w:tc>
      </w:tr>
      <w:tr w14:paraId="309B3C11">
        <w:tblPrEx>
          <w:tblCellMar>
            <w:top w:w="0" w:type="dxa"/>
            <w:left w:w="108" w:type="dxa"/>
            <w:bottom w:w="0" w:type="dxa"/>
            <w:right w:w="108" w:type="dxa"/>
          </w:tblCellMar>
        </w:tblPrEx>
        <w:trPr>
          <w:cantSplit/>
          <w:trHeight w:val="1023"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AA6D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1</w:t>
            </w:r>
          </w:p>
        </w:tc>
        <w:tc>
          <w:tcPr>
            <w:tcW w:w="13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15B0">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学习贯彻落实习近平新时代中国特色社会主义思想和习近平总书记对四川工作系列重要指示精神，宣传和执行党的路线、方针、政策，</w:t>
            </w:r>
            <w:r>
              <w:rPr>
                <w:rFonts w:hint="eastAsia" w:asciiTheme="majorEastAsia" w:hAnsiTheme="majorEastAsia" w:eastAsiaTheme="majorEastAsia" w:cstheme="majorEastAsia"/>
                <w:spacing w:val="0"/>
                <w:sz w:val="21"/>
                <w:szCs w:val="21"/>
                <w:lang w:val="en-US" w:eastAsia="zh-CN" w:bidi="ar"/>
              </w:rPr>
              <w:t>宣传和执行党中央、上级党组织及本级党组织的决议，</w:t>
            </w:r>
            <w:r>
              <w:rPr>
                <w:rFonts w:hint="eastAsia" w:asciiTheme="majorEastAsia" w:hAnsiTheme="majorEastAsia" w:eastAsiaTheme="majorEastAsia" w:cstheme="majorEastAsia"/>
                <w:spacing w:val="0"/>
                <w:sz w:val="21"/>
                <w:szCs w:val="21"/>
                <w:lang w:eastAsia="zh-CN" w:bidi="ar"/>
              </w:rPr>
              <w:t>按照党中央部署开展党内集中教育工作，</w:t>
            </w:r>
            <w:r>
              <w:rPr>
                <w:rFonts w:hint="eastAsia" w:asciiTheme="majorEastAsia" w:hAnsiTheme="majorEastAsia" w:eastAsiaTheme="majorEastAsia" w:cstheme="majorEastAsia"/>
                <w:spacing w:val="0"/>
                <w:sz w:val="21"/>
                <w:szCs w:val="21"/>
                <w:lang w:val="en-US" w:eastAsia="zh-CN" w:bidi="ar"/>
              </w:rPr>
              <w:t>加强政治建设，严格落实“第一议题”制度，</w:t>
            </w:r>
            <w:r>
              <w:rPr>
                <w:rFonts w:hint="eastAsia" w:asciiTheme="majorEastAsia" w:hAnsiTheme="majorEastAsia" w:eastAsiaTheme="majorEastAsia" w:cstheme="majorEastAsia"/>
                <w:spacing w:val="0"/>
                <w:sz w:val="21"/>
                <w:szCs w:val="21"/>
                <w:lang w:eastAsia="zh-CN" w:bidi="ar"/>
              </w:rPr>
              <w:t>坚定拥护“两个确立”、坚决做到“两个维护”</w:t>
            </w:r>
          </w:p>
        </w:tc>
      </w:tr>
      <w:tr w14:paraId="4287093A">
        <w:tblPrEx>
          <w:tblCellMar>
            <w:top w:w="0" w:type="dxa"/>
            <w:left w:w="108" w:type="dxa"/>
            <w:bottom w:w="0" w:type="dxa"/>
            <w:right w:w="108" w:type="dxa"/>
          </w:tblCellMar>
        </w:tblPrEx>
        <w:trPr>
          <w:cantSplit/>
          <w:trHeight w:val="658"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981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2</w:t>
            </w:r>
          </w:p>
        </w:tc>
        <w:tc>
          <w:tcPr>
            <w:tcW w:w="13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DCB29">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坚持和加强党的全面领导，贯彻执行民主集中制，讨论决定“三重一大”相关事宜</w:t>
            </w:r>
          </w:p>
        </w:tc>
      </w:tr>
      <w:tr w14:paraId="3D3DC271">
        <w:tblPrEx>
          <w:tblCellMar>
            <w:top w:w="0" w:type="dxa"/>
            <w:left w:w="108" w:type="dxa"/>
            <w:bottom w:w="0" w:type="dxa"/>
            <w:right w:w="108" w:type="dxa"/>
          </w:tblCellMar>
        </w:tblPrEx>
        <w:trPr>
          <w:cantSplit/>
          <w:trHeight w:val="76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7CA84">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3</w:t>
            </w:r>
          </w:p>
        </w:tc>
        <w:tc>
          <w:tcPr>
            <w:tcW w:w="13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B0C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落实基层党建工作责任制，加强</w:t>
            </w:r>
            <w:r>
              <w:rPr>
                <w:rFonts w:hint="eastAsia" w:asciiTheme="majorEastAsia" w:hAnsiTheme="majorEastAsia" w:eastAsiaTheme="majorEastAsia" w:cstheme="majorEastAsia"/>
                <w:spacing w:val="0"/>
                <w:sz w:val="21"/>
                <w:szCs w:val="21"/>
                <w:lang w:val="en-US" w:eastAsia="zh-CN" w:bidi="ar"/>
              </w:rPr>
              <w:t>镇</w:t>
            </w:r>
            <w:r>
              <w:rPr>
                <w:rFonts w:hint="eastAsia" w:asciiTheme="majorEastAsia" w:hAnsiTheme="majorEastAsia" w:eastAsiaTheme="majorEastAsia" w:cstheme="majorEastAsia"/>
                <w:spacing w:val="0"/>
                <w:sz w:val="21"/>
                <w:szCs w:val="21"/>
                <w:lang w:eastAsia="zh-CN" w:bidi="ar"/>
              </w:rPr>
              <w:t>党委规范化建设，</w:t>
            </w:r>
            <w:r>
              <w:rPr>
                <w:rFonts w:hint="eastAsia" w:asciiTheme="majorEastAsia" w:hAnsiTheme="majorEastAsia" w:eastAsiaTheme="majorEastAsia" w:cstheme="majorEastAsia"/>
                <w:spacing w:val="0"/>
                <w:sz w:val="21"/>
                <w:szCs w:val="21"/>
                <w:lang w:val="en-US" w:eastAsia="zh-CN" w:bidi="ar"/>
              </w:rPr>
              <w:t>严格执行党委理论学习中心组学习制度，</w:t>
            </w:r>
            <w:r>
              <w:rPr>
                <w:rFonts w:hint="eastAsia" w:asciiTheme="majorEastAsia" w:hAnsiTheme="majorEastAsia" w:eastAsiaTheme="majorEastAsia" w:cstheme="majorEastAsia"/>
                <w:spacing w:val="0"/>
                <w:sz w:val="21"/>
                <w:szCs w:val="21"/>
                <w:lang w:eastAsia="zh-CN" w:bidi="ar"/>
              </w:rPr>
              <w:t>健全和完善组织体系，</w:t>
            </w:r>
            <w:r>
              <w:rPr>
                <w:rFonts w:hint="eastAsia" w:asciiTheme="majorEastAsia" w:hAnsiTheme="majorEastAsia" w:eastAsiaTheme="majorEastAsia" w:cstheme="majorEastAsia"/>
                <w:spacing w:val="0"/>
                <w:sz w:val="21"/>
                <w:szCs w:val="21"/>
                <w:lang w:val="en-US" w:eastAsia="zh-CN" w:bidi="ar"/>
              </w:rPr>
              <w:t>建强基层党组织班子，</w:t>
            </w:r>
            <w:r>
              <w:rPr>
                <w:rFonts w:hint="eastAsia" w:asciiTheme="majorEastAsia" w:hAnsiTheme="majorEastAsia" w:eastAsiaTheme="majorEastAsia" w:cstheme="majorEastAsia"/>
                <w:spacing w:val="0"/>
                <w:sz w:val="21"/>
                <w:szCs w:val="21"/>
                <w:lang w:eastAsia="zh-CN" w:bidi="ar"/>
              </w:rPr>
              <w:t>指导基层党组织换届选举，</w:t>
            </w:r>
            <w:r>
              <w:rPr>
                <w:rFonts w:hint="eastAsia" w:asciiTheme="majorEastAsia" w:hAnsiTheme="majorEastAsia" w:eastAsiaTheme="majorEastAsia" w:cstheme="majorEastAsia"/>
                <w:spacing w:val="0"/>
                <w:sz w:val="21"/>
                <w:szCs w:val="21"/>
                <w:lang w:val="en-US" w:eastAsia="zh-CN" w:bidi="ar"/>
              </w:rPr>
              <w:t>做好党代表推选和服务工作，</w:t>
            </w:r>
            <w:r>
              <w:rPr>
                <w:rFonts w:hint="eastAsia" w:asciiTheme="majorEastAsia" w:hAnsiTheme="majorEastAsia" w:eastAsiaTheme="majorEastAsia" w:cstheme="majorEastAsia"/>
                <w:spacing w:val="0"/>
                <w:sz w:val="21"/>
                <w:szCs w:val="21"/>
                <w:lang w:eastAsia="zh-CN" w:bidi="ar"/>
              </w:rPr>
              <w:t>整顿提升软弱涣散党组织，开展党建述职评议考核</w:t>
            </w:r>
          </w:p>
        </w:tc>
      </w:tr>
      <w:tr w14:paraId="4ED8F1D3">
        <w:tblPrEx>
          <w:tblCellMar>
            <w:top w:w="0" w:type="dxa"/>
            <w:left w:w="108" w:type="dxa"/>
            <w:bottom w:w="0" w:type="dxa"/>
            <w:right w:w="108" w:type="dxa"/>
          </w:tblCellMar>
        </w:tblPrEx>
        <w:trPr>
          <w:cantSplit/>
          <w:trHeight w:val="658" w:hRule="atLeast"/>
          <w:jc w:val="center"/>
        </w:trPr>
        <w:tc>
          <w:tcPr>
            <w:tcW w:w="76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B9903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4</w:t>
            </w:r>
          </w:p>
        </w:tc>
        <w:tc>
          <w:tcPr>
            <w:tcW w:w="1351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89C1CA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规范党的组织生活，落实“三会一课”、组织生活会、民主生活会、民主评议党员、主题党日等党的组织生活制度</w:t>
            </w:r>
          </w:p>
        </w:tc>
      </w:tr>
      <w:tr w14:paraId="3B647A26">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5F07C7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BFA30B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负责党员队伍建设，开展党员发展、教育、管理、监督、服务工作，做好党费收缴、管理</w:t>
            </w:r>
            <w:r>
              <w:rPr>
                <w:rFonts w:hint="eastAsia" w:asciiTheme="majorEastAsia" w:hAnsiTheme="majorEastAsia" w:eastAsiaTheme="majorEastAsia" w:cstheme="majorEastAsia"/>
                <w:spacing w:val="0"/>
                <w:sz w:val="21"/>
                <w:szCs w:val="21"/>
                <w:lang w:val="en-US" w:eastAsia="zh-CN" w:bidi="ar"/>
              </w:rPr>
              <w:t>和</w:t>
            </w:r>
            <w:r>
              <w:rPr>
                <w:rFonts w:hint="eastAsia" w:asciiTheme="majorEastAsia" w:hAnsiTheme="majorEastAsia" w:eastAsiaTheme="majorEastAsia" w:cstheme="majorEastAsia"/>
                <w:spacing w:val="0"/>
                <w:sz w:val="21"/>
                <w:szCs w:val="21"/>
                <w:lang w:eastAsia="zh-CN" w:bidi="ar"/>
              </w:rPr>
              <w:t>使用</w:t>
            </w:r>
            <w:r>
              <w:rPr>
                <w:rFonts w:hint="eastAsia" w:asciiTheme="majorEastAsia" w:hAnsiTheme="majorEastAsia" w:eastAsiaTheme="majorEastAsia" w:cstheme="majorEastAsia"/>
                <w:spacing w:val="0"/>
                <w:sz w:val="21"/>
                <w:szCs w:val="21"/>
                <w:lang w:val="en-US" w:eastAsia="zh-CN" w:bidi="ar"/>
              </w:rPr>
              <w:t>等工作</w:t>
            </w:r>
          </w:p>
        </w:tc>
      </w:tr>
      <w:tr w14:paraId="505987FE">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FF3E80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E070CA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落实困难党员帮扶慰问，发放“光荣在党50年”纪念章，按权限评选表彰“两优一先”（优秀共产党员、优秀党务工作者、先进基层党组织）</w:t>
            </w:r>
          </w:p>
        </w:tc>
      </w:tr>
      <w:tr w14:paraId="112AB3A2">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A30494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9FA1D00">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按照干部管理权限，开展镇、村（社区）干部教育培养、日常管理、考核监督工作</w:t>
            </w:r>
          </w:p>
        </w:tc>
      </w:tr>
      <w:tr w14:paraId="22865A76">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006FA3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CC75CE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 xml:space="preserve">做好退休干部服务保障、思想教育和监督管理工作                             </w:t>
            </w:r>
          </w:p>
        </w:tc>
      </w:tr>
      <w:tr w14:paraId="4F006977">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D2827F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B6D0249">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加强村（居）民委员会班子建设，</w:t>
            </w:r>
            <w:r>
              <w:rPr>
                <w:rFonts w:hint="eastAsia" w:asciiTheme="majorEastAsia" w:hAnsiTheme="majorEastAsia" w:eastAsiaTheme="majorEastAsia" w:cstheme="majorEastAsia"/>
                <w:spacing w:val="0"/>
                <w:sz w:val="21"/>
                <w:szCs w:val="21"/>
                <w:lang w:eastAsia="zh-CN" w:bidi="ar"/>
              </w:rPr>
              <w:t>指导村（居）民自治，组织村（居）民委员会、村（居）务监督委员会换届选举</w:t>
            </w:r>
          </w:p>
        </w:tc>
      </w:tr>
      <w:tr w14:paraId="0DBC52B0">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CA0F157">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10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281724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推进“两企三新”（混合所有制企业、非公有制企业和新经济组织、新社会组织、新就业群体）党建工作，做好党的组织覆盖和党的工作覆盖</w:t>
            </w:r>
          </w:p>
        </w:tc>
      </w:tr>
      <w:tr w14:paraId="72421688">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944E8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3CA9834">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落实党风廉政建设责任制，强化党纪党规教育和廉政警示教育，推进“清廉红城 清风茶乡”建设，按权限开展监督执纪问责</w:t>
            </w:r>
          </w:p>
        </w:tc>
      </w:tr>
      <w:tr w14:paraId="52BC3AF2">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A72CAB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F2D4839">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推进党的作风建设，贯彻落实中央八项规定及其实施细则精神，持续深化纠治“四风”</w:t>
            </w:r>
          </w:p>
        </w:tc>
      </w:tr>
      <w:tr w14:paraId="5AE91FC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EEA77A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BE54B0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落实上级党委巡视巡察反馈问题整改</w:t>
            </w:r>
          </w:p>
        </w:tc>
      </w:tr>
      <w:tr w14:paraId="0BB5467C">
        <w:tblPrEx>
          <w:tblCellMar>
            <w:top w:w="0" w:type="dxa"/>
            <w:left w:w="108" w:type="dxa"/>
            <w:bottom w:w="0" w:type="dxa"/>
            <w:right w:w="108" w:type="dxa"/>
          </w:tblCellMar>
        </w:tblPrEx>
        <w:trPr>
          <w:cantSplit/>
          <w:trHeight w:val="79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3F4027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30B97B5">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落实人民代表大会制度，保障人大代表依法履职，做好联络服务，组织人大代表开展调研、视察、检查、评议等活动，收集、整理、承办、答复相关建议和议案</w:t>
            </w:r>
          </w:p>
        </w:tc>
      </w:tr>
      <w:tr w14:paraId="2A490B6F">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4C10E1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1FCB49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负责政协委员联络服务保障工作，办理政协委员提案，建好用好“有事来协商”议事平台</w:t>
            </w:r>
          </w:p>
        </w:tc>
      </w:tr>
      <w:tr w14:paraId="4128613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A114DA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4A3DF9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加强工会组织建设，维护职工合法权益，开展职工帮困、教育培训、文体活动以及工会经费收缴使用等工作</w:t>
            </w:r>
          </w:p>
        </w:tc>
      </w:tr>
      <w:tr w14:paraId="5D7AF871">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6E49C7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75104F6">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加强共青团组织建设，做好团员发展、思想教育等工作</w:t>
            </w:r>
          </w:p>
        </w:tc>
      </w:tr>
      <w:tr w14:paraId="358585AD">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3E337A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E00CF9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snapToGrid w:val="0"/>
                <w:color w:val="auto"/>
                <w:spacing w:val="0"/>
                <w:kern w:val="0"/>
                <w:sz w:val="21"/>
                <w:szCs w:val="21"/>
                <w:shd w:val="clear" w:color="auto" w:fill="auto"/>
                <w:lang w:val="en-US" w:eastAsia="zh-CN" w:bidi="ar-SA"/>
              </w:rPr>
            </w:pPr>
            <w:r>
              <w:rPr>
                <w:rFonts w:hint="eastAsia" w:asciiTheme="majorEastAsia" w:hAnsiTheme="majorEastAsia" w:eastAsiaTheme="majorEastAsia" w:cstheme="majorEastAsia"/>
                <w:spacing w:val="0"/>
                <w:sz w:val="21"/>
                <w:szCs w:val="21"/>
                <w:lang w:eastAsia="zh-CN" w:bidi="ar"/>
              </w:rPr>
              <w:t>加强妇联组织建设，保障妇女儿童权益，开展家庭矛盾纠纷化解、关爱帮扶、健康服务等妇女儿童服务工作</w:t>
            </w:r>
          </w:p>
        </w:tc>
      </w:tr>
      <w:tr w14:paraId="67F85891">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72E8F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color w:val="auto"/>
                <w:spacing w:val="0"/>
                <w:sz w:val="21"/>
                <w:szCs w:val="21"/>
                <w:shd w:val="clear" w:color="auto" w:fill="auto"/>
                <w:lang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二、经济发展（8项）</w:t>
            </w:r>
          </w:p>
        </w:tc>
      </w:tr>
      <w:tr w14:paraId="4F5990E0">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B02017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B95638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负责本镇经济及产业发展规划制定、调整和实施</w:t>
            </w:r>
          </w:p>
        </w:tc>
      </w:tr>
      <w:tr w14:paraId="62F0D04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839537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20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7D0E116">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加强在外人士联络服务，回引返乡创业</w:t>
            </w:r>
          </w:p>
        </w:tc>
      </w:tr>
      <w:tr w14:paraId="39A96F2A">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762C29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napToGrid w:val="0"/>
                <w:color w:val="000000"/>
                <w:spacing w:val="0"/>
                <w:kern w:val="0"/>
                <w:sz w:val="21"/>
                <w:szCs w:val="21"/>
                <w:lang w:val="en-US" w:eastAsia="en-US" w:bidi="ar"/>
              </w:rPr>
              <w:t>21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89A91B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谋划、储备招商引资项目，开展招商推介活动，</w:t>
            </w:r>
            <w:r>
              <w:rPr>
                <w:rFonts w:hint="eastAsia" w:asciiTheme="majorEastAsia" w:hAnsiTheme="majorEastAsia" w:eastAsiaTheme="majorEastAsia" w:cstheme="majorEastAsia"/>
                <w:spacing w:val="0"/>
                <w:sz w:val="21"/>
                <w:szCs w:val="21"/>
                <w:lang w:val="en-US" w:eastAsia="zh-CN" w:bidi="ar"/>
              </w:rPr>
              <w:t>服务保障签约项目落地建设</w:t>
            </w:r>
          </w:p>
        </w:tc>
      </w:tr>
      <w:tr w14:paraId="67E133E9">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D76786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napToGrid w:val="0"/>
                <w:color w:val="000000"/>
                <w:spacing w:val="0"/>
                <w:kern w:val="0"/>
                <w:sz w:val="21"/>
                <w:szCs w:val="21"/>
                <w:lang w:val="en-US" w:eastAsia="en-US" w:bidi="ar"/>
              </w:rPr>
              <w:t>22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EE961F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优化营商环境，服务民营企业发展，培育限额以上批发、零售、住宿、餐饮企业和规模以上服务业企业</w:t>
            </w:r>
          </w:p>
        </w:tc>
      </w:tr>
      <w:tr w14:paraId="16AD313F">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E52A4B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napToGrid w:val="0"/>
                <w:color w:val="000000"/>
                <w:spacing w:val="0"/>
                <w:kern w:val="0"/>
                <w:sz w:val="21"/>
                <w:szCs w:val="21"/>
                <w:lang w:val="en-US" w:eastAsia="en-US" w:bidi="ar"/>
              </w:rPr>
              <w:t>23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A5C6DC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负责以镇政府为业主的项目规划、申报、实施、运行管理及服务</w:t>
            </w:r>
          </w:p>
        </w:tc>
      </w:tr>
      <w:tr w14:paraId="5B567845">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84CA8F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napToGrid w:val="0"/>
                <w:color w:val="000000"/>
                <w:spacing w:val="0"/>
                <w:kern w:val="0"/>
                <w:sz w:val="21"/>
                <w:szCs w:val="21"/>
                <w:lang w:val="en-US" w:eastAsia="en-US" w:bidi="ar"/>
              </w:rPr>
              <w:t>24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43CFE5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开展经济、人口、农业等重大国情国力普查，做好农林牧渔业等经济社会发展情况年度统计调查和抽样调查</w:t>
            </w:r>
          </w:p>
        </w:tc>
      </w:tr>
      <w:tr w14:paraId="1DA97B7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B27622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napToGrid w:val="0"/>
                <w:color w:val="000000"/>
                <w:spacing w:val="0"/>
                <w:kern w:val="0"/>
                <w:sz w:val="21"/>
                <w:szCs w:val="21"/>
                <w:lang w:val="en-US" w:eastAsia="en-US" w:bidi="ar"/>
              </w:rPr>
              <w:t>25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022101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eastAsia="zh-CN" w:bidi="ar"/>
              </w:rPr>
              <w:t>建立健全基层科技服务体系，加强科学技术推广运用，培养实用型乡土科技人才</w:t>
            </w:r>
          </w:p>
        </w:tc>
      </w:tr>
      <w:tr w14:paraId="0639C7E8">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8B9439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26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AE2491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深入实施工业强镇战略，做好绿色家居、机械制造、食品加工、清洁能源四大产业园建设发展服务保障工作，推动主导产业集群发展</w:t>
            </w:r>
          </w:p>
        </w:tc>
      </w:tr>
      <w:tr w14:paraId="5D4BB38F">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AB6AE0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三、民生服务（8项）</w:t>
            </w:r>
          </w:p>
        </w:tc>
      </w:tr>
      <w:tr w14:paraId="2F021C87">
        <w:tblPrEx>
          <w:tblCellMar>
            <w:top w:w="0" w:type="dxa"/>
            <w:left w:w="108" w:type="dxa"/>
            <w:bottom w:w="0" w:type="dxa"/>
            <w:right w:w="108" w:type="dxa"/>
          </w:tblCellMar>
        </w:tblPrEx>
        <w:trPr>
          <w:cantSplit/>
          <w:trHeight w:val="86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5A8384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27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4BA7C5B">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摸排辖区内困难群众、人均收入低于当地最低生活保障标准的家庭，按照规定给予最低生活保障，负责最低生活保障家庭、刚性支出困难家庭及低保边缘家庭、特困供养人员的受理、初审和动态管理</w:t>
            </w:r>
          </w:p>
        </w:tc>
      </w:tr>
      <w:tr w14:paraId="1AE44D3A">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E47285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28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4B52C2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对因突发事件、意外伤害、重大疾病或其他特殊原因导致基本生活陷入困境的对象，给予临时救助</w:t>
            </w:r>
          </w:p>
        </w:tc>
      </w:tr>
      <w:tr w14:paraId="4C0B8E1F">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843FED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29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740D354">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 xml:space="preserve">为生活困难的精神障碍患者家庭提供帮助，跟进做好协助就医、促进康复等服务保障工作 </w:t>
            </w:r>
          </w:p>
        </w:tc>
      </w:tr>
      <w:tr w14:paraId="6F709F1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639894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BBE00C4">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建立好独居、空巢、失能、重残特殊家庭老年人台账，提供探访关爱服务，保障老年人权益</w:t>
            </w:r>
          </w:p>
        </w:tc>
      </w:tr>
      <w:tr w14:paraId="38FB6C62">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5D5D19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B24CEF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摸排辖区孤儿、留守儿童、事实无人抚养的儿童，建立信息台账，实行动态管理，做好基本生活保障</w:t>
            </w:r>
          </w:p>
        </w:tc>
      </w:tr>
      <w:tr w14:paraId="07972275">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502887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0239E36">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负责退役军人服务站点建设，开展退役军人就业创业扶持、优抚帮扶、走访慰问、权益维护和双拥共建等工作</w:t>
            </w:r>
          </w:p>
        </w:tc>
      </w:tr>
      <w:tr w14:paraId="58727780">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3C4AD7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8515D4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做好未成年人保护，开展未成年人关爱服务工作，落实“控辍保学”措施，保障适龄儿童、少年接受义务教育的权利</w:t>
            </w:r>
          </w:p>
        </w:tc>
      </w:tr>
      <w:tr w14:paraId="4D589AB5">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499402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41423B6">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加强红十字会基层组织建设，组织开展人道主义救助、应急救护培训，做好无偿献血、造血干细胞捐献等宣传动员</w:t>
            </w:r>
          </w:p>
        </w:tc>
      </w:tr>
      <w:tr w14:paraId="0056FB7D">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BD17D0">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四、平安法治（6项）</w:t>
            </w:r>
          </w:p>
        </w:tc>
      </w:tr>
      <w:tr w14:paraId="34BE179C">
        <w:tblPrEx>
          <w:tblCellMar>
            <w:top w:w="0" w:type="dxa"/>
            <w:left w:w="108" w:type="dxa"/>
            <w:bottom w:w="0" w:type="dxa"/>
            <w:right w:w="108" w:type="dxa"/>
          </w:tblCellMar>
        </w:tblPrEx>
        <w:trPr>
          <w:cantSplit/>
          <w:trHeight w:val="86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FC311A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B22DD3D">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建设法治政府，推进依法行政，参与行政复议、行政诉讼应诉，履行行政复议决定、行政诉讼判决，执行重大行政决策合法性审查和规范性文件合法性审核规定</w:t>
            </w:r>
          </w:p>
        </w:tc>
      </w:tr>
      <w:tr w14:paraId="6F0451F8">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36CC73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8840DE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落实普法责任制，开展法治宣传教育进机关、进学校、进乡村、进社区、进寺庙、进企业、进单位“七进”活动</w:t>
            </w:r>
          </w:p>
        </w:tc>
      </w:tr>
      <w:tr w14:paraId="51AD755A">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BCE967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DCCDF7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加强综治中心规范化建设，开展社会治安形势分析，巩固提升镇、村（社区）治安防控体系，推进平安嘉川建设</w:t>
            </w:r>
          </w:p>
        </w:tc>
      </w:tr>
      <w:tr w14:paraId="69B0D69C">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523679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A6ABDA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建设标准化公共法律服务站（室），提供法律咨询、法律援助等基本公共法律服务</w:t>
            </w:r>
          </w:p>
        </w:tc>
      </w:tr>
      <w:tr w14:paraId="76F74EFE">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9DDB96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39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FD4275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统筹调度派驻（出）机构人员力量，实行“一支队伍管执法”</w:t>
            </w:r>
          </w:p>
        </w:tc>
      </w:tr>
      <w:tr w14:paraId="6E816674">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0F4B88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3E23D6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按权限对与本级政府履行行政管理职能相关的民事纠纷进行行政调解</w:t>
            </w:r>
          </w:p>
        </w:tc>
      </w:tr>
      <w:tr w14:paraId="4AADABC1">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D9B99C">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五、乡村振兴（17项）</w:t>
            </w:r>
          </w:p>
        </w:tc>
      </w:tr>
      <w:tr w14:paraId="570FDEDC">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BA9FBE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73E862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落实乡村振兴责任制，贯彻落实上级党委、政府乡村振兴重点工作部署要求，制定并实施乡村振兴年度工作方案</w:t>
            </w:r>
          </w:p>
        </w:tc>
      </w:tr>
      <w:tr w14:paraId="7770D1B4">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AF49C8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CAC51C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负责驻村第一书记、工作队工作指导和日常管理，落实省内对口帮扶工作</w:t>
            </w:r>
          </w:p>
        </w:tc>
      </w:tr>
      <w:tr w14:paraId="25AAD172">
        <w:tblPrEx>
          <w:tblCellMar>
            <w:top w:w="0" w:type="dxa"/>
            <w:left w:w="108" w:type="dxa"/>
            <w:bottom w:w="0" w:type="dxa"/>
            <w:right w:w="108" w:type="dxa"/>
          </w:tblCellMar>
        </w:tblPrEx>
        <w:trPr>
          <w:cantSplit/>
          <w:trHeight w:val="132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49F54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498BDE4">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巩固拓展脱贫攻坚成果同乡村振兴有效衔接，开展防止返贫动态监测，通过网格员排查、群众申报、部门筛查等预警方式，及时发现因病、因灾、突发事故、经</w:t>
            </w:r>
            <w:r>
              <w:rPr>
                <w:rFonts w:hint="eastAsia" w:asciiTheme="majorEastAsia" w:hAnsiTheme="majorEastAsia" w:eastAsiaTheme="majorEastAsia" w:cstheme="majorEastAsia"/>
                <w:spacing w:val="6"/>
                <w:sz w:val="21"/>
                <w:szCs w:val="21"/>
                <w:lang w:val="en-US" w:eastAsia="zh-CN" w:bidi="ar"/>
              </w:rPr>
              <w:t>营亏损等导致家庭收入严重下降生活</w:t>
            </w:r>
            <w:r>
              <w:rPr>
                <w:rFonts w:hint="eastAsia" w:asciiTheme="majorEastAsia" w:hAnsiTheme="majorEastAsia" w:eastAsiaTheme="majorEastAsia" w:cstheme="majorEastAsia"/>
                <w:spacing w:val="0"/>
                <w:sz w:val="21"/>
                <w:szCs w:val="21"/>
                <w:lang w:val="en-US" w:eastAsia="zh-CN" w:bidi="ar"/>
              </w:rPr>
              <w:t>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0AACADC0">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3BCF84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E7237F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发展种养大户、家庭农场、农民专业合作社、农业龙头企业，培育其他经营性农业社会化服务组织</w:t>
            </w:r>
          </w:p>
        </w:tc>
      </w:tr>
      <w:tr w14:paraId="037742A5">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E981C9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6689A88">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做好茶叶扩面提质管护工作，建设大树村1000亩有机黄茶产业园</w:t>
            </w:r>
          </w:p>
        </w:tc>
      </w:tr>
      <w:tr w14:paraId="4FD0AB9D">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37DA71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F1B7B3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巩固提升西河核桃现代林业园区，建设省级森林粮库</w:t>
            </w:r>
          </w:p>
        </w:tc>
      </w:tr>
      <w:tr w14:paraId="452A2AD6">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AEA4FB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594636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建设“新生—庙二”特色水果产业带，发展脆红李、葡萄、草莓、柑橘等水果采摘乡村体验游</w:t>
            </w:r>
          </w:p>
        </w:tc>
      </w:tr>
      <w:tr w14:paraId="7BF8C331">
        <w:tblPrEx>
          <w:tblCellMar>
            <w:top w:w="0" w:type="dxa"/>
            <w:left w:w="108" w:type="dxa"/>
            <w:bottom w:w="0" w:type="dxa"/>
            <w:right w:w="108" w:type="dxa"/>
          </w:tblCellMar>
        </w:tblPrEx>
        <w:trPr>
          <w:cantSplit/>
          <w:trHeight w:val="93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493B73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0680EAE">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3307C85F">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336EDC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49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35A0B5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壮大村级集体经济，指导村集体管理和盘活集体资产、资源、资金</w:t>
            </w:r>
          </w:p>
        </w:tc>
      </w:tr>
      <w:tr w14:paraId="0DEB0A54">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D28F45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6A974D8">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落实粮食安全党政同责，巩固提升中部河谷走廊粮油种植示范带，稳定粮油面积和产量</w:t>
            </w:r>
          </w:p>
        </w:tc>
      </w:tr>
      <w:tr w14:paraId="0F06E4F5">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3DED40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ADE329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发展畜牧业、水产养殖业和蔬菜种植，丰富城乡居民“菜篮子”</w:t>
            </w:r>
          </w:p>
        </w:tc>
      </w:tr>
      <w:tr w14:paraId="30B44B4E">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FE8E52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C439FE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推广实用农业技术、农业机械，调解农业机械作业质量争议</w:t>
            </w:r>
          </w:p>
        </w:tc>
      </w:tr>
      <w:tr w14:paraId="75AEB682">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903742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137538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负责农村机电提灌站项目申报，指导村（社区）加强塘、库、堰等小微水利设施和农村机电提灌站管护</w:t>
            </w:r>
          </w:p>
        </w:tc>
      </w:tr>
      <w:tr w14:paraId="2CFC6960">
        <w:tblPrEx>
          <w:tblCellMar>
            <w:top w:w="0" w:type="dxa"/>
            <w:left w:w="108" w:type="dxa"/>
            <w:bottom w:w="0" w:type="dxa"/>
            <w:right w:w="108" w:type="dxa"/>
          </w:tblCellMar>
        </w:tblPrEx>
        <w:trPr>
          <w:cantSplit/>
          <w:trHeight w:val="59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6FE3F4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43809B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负责农村饮水工程项目申报、设施管理，开展农村饮用水水源区环境整治</w:t>
            </w:r>
          </w:p>
        </w:tc>
      </w:tr>
      <w:tr w14:paraId="167D3A85">
        <w:tblPrEx>
          <w:tblCellMar>
            <w:top w:w="0" w:type="dxa"/>
            <w:left w:w="108" w:type="dxa"/>
            <w:bottom w:w="0" w:type="dxa"/>
            <w:right w:w="108" w:type="dxa"/>
          </w:tblCellMar>
        </w:tblPrEx>
        <w:trPr>
          <w:cantSplit/>
          <w:trHeight w:val="59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1EF982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49A435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组织推广光伏等农村清洁能源开发和节约利用，加强农村沼气使用安全教育</w:t>
            </w:r>
          </w:p>
        </w:tc>
      </w:tr>
      <w:tr w14:paraId="18AF1673">
        <w:tblPrEx>
          <w:tblCellMar>
            <w:top w:w="0" w:type="dxa"/>
            <w:left w:w="108" w:type="dxa"/>
            <w:bottom w:w="0" w:type="dxa"/>
            <w:right w:w="108" w:type="dxa"/>
          </w:tblCellMar>
        </w:tblPrEx>
        <w:trPr>
          <w:cantSplit/>
          <w:trHeight w:val="59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B93B7B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AA0A7B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开展镇域内东河、白水河、唐家河、南阳沟、何家沟、干溪河、马跃溪、三房沟、万家沟等河流春季禁渔、“十年禁渔”工作</w:t>
            </w:r>
          </w:p>
        </w:tc>
      </w:tr>
      <w:tr w14:paraId="04198BB5">
        <w:tblPrEx>
          <w:tblCellMar>
            <w:top w:w="0" w:type="dxa"/>
            <w:left w:w="108" w:type="dxa"/>
            <w:bottom w:w="0" w:type="dxa"/>
            <w:right w:w="108" w:type="dxa"/>
          </w:tblCellMar>
        </w:tblPrEx>
        <w:trPr>
          <w:cantSplit/>
          <w:trHeight w:val="59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89F1B7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4622BE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按权限负责农业领域的行政执法事项</w:t>
            </w:r>
          </w:p>
        </w:tc>
      </w:tr>
      <w:tr w14:paraId="01C70F6C">
        <w:tblPrEx>
          <w:tblCellMar>
            <w:top w:w="0" w:type="dxa"/>
            <w:left w:w="108" w:type="dxa"/>
            <w:bottom w:w="0" w:type="dxa"/>
            <w:right w:w="108" w:type="dxa"/>
          </w:tblCellMar>
        </w:tblPrEx>
        <w:trPr>
          <w:cantSplit/>
          <w:trHeight w:val="595"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44C75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六、精神文明建设（3项）</w:t>
            </w:r>
          </w:p>
        </w:tc>
      </w:tr>
      <w:tr w14:paraId="791C1A70">
        <w:tblPrEx>
          <w:tblCellMar>
            <w:top w:w="0" w:type="dxa"/>
            <w:left w:w="108" w:type="dxa"/>
            <w:bottom w:w="0" w:type="dxa"/>
            <w:right w:w="108" w:type="dxa"/>
          </w:tblCellMar>
        </w:tblPrEx>
        <w:trPr>
          <w:cantSplit/>
          <w:trHeight w:val="752"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4AA9F1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8F816B0">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培育和践行社会主义核心价值观，选树“好儿媳”“好公婆”等榜样，开展“薄养厚葬”“高价彩礼”“滥办宴席”整治，推进移风易俗，树立文明乡风</w:t>
            </w:r>
          </w:p>
        </w:tc>
      </w:tr>
      <w:tr w14:paraId="3D009F0A">
        <w:tblPrEx>
          <w:tblCellMar>
            <w:top w:w="0" w:type="dxa"/>
            <w:left w:w="108" w:type="dxa"/>
            <w:bottom w:w="0" w:type="dxa"/>
            <w:right w:w="108" w:type="dxa"/>
          </w:tblCellMar>
        </w:tblPrEx>
        <w:trPr>
          <w:cantSplit/>
          <w:trHeight w:val="83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EA3074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59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06839FD">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深化新时代文明实践，加强新时代文明实践所（站）阵地建设，推广文明新风积分运用，发挥五红村“全国文明村”示范引领作用，加强文明村镇建设</w:t>
            </w:r>
          </w:p>
        </w:tc>
      </w:tr>
      <w:tr w14:paraId="7187B8EF">
        <w:tblPrEx>
          <w:tblCellMar>
            <w:top w:w="0" w:type="dxa"/>
            <w:left w:w="108" w:type="dxa"/>
            <w:bottom w:w="0" w:type="dxa"/>
            <w:right w:w="108" w:type="dxa"/>
          </w:tblCellMar>
        </w:tblPrEx>
        <w:trPr>
          <w:cantSplit/>
          <w:trHeight w:val="59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D87E23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D2B61B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健全新时代志愿服务体系，组建志愿服务队伍，常态化开展志愿服务活动</w:t>
            </w:r>
          </w:p>
        </w:tc>
      </w:tr>
      <w:tr w14:paraId="247B4FA5">
        <w:tblPrEx>
          <w:tblCellMar>
            <w:top w:w="0" w:type="dxa"/>
            <w:left w:w="108" w:type="dxa"/>
            <w:bottom w:w="0" w:type="dxa"/>
            <w:right w:w="108" w:type="dxa"/>
          </w:tblCellMar>
        </w:tblPrEx>
        <w:trPr>
          <w:cantSplit/>
          <w:trHeight w:val="624"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AE03CA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七、社会管理（2项）</w:t>
            </w:r>
          </w:p>
        </w:tc>
      </w:tr>
      <w:tr w14:paraId="40274648">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345D25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E986D9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深化党建引领基层治理和基层政权建设，实施多元共治，优化多元服务，推进德治、法治、自治、智治融合</w:t>
            </w:r>
          </w:p>
        </w:tc>
      </w:tr>
      <w:tr w14:paraId="0F73E2CD">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96290B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29814D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健全社会治理体制机制，推进“织网定格、多网合一”网格化服务管理</w:t>
            </w:r>
          </w:p>
        </w:tc>
      </w:tr>
      <w:tr w14:paraId="23CEB1F3">
        <w:tblPrEx>
          <w:tblCellMar>
            <w:top w:w="0" w:type="dxa"/>
            <w:left w:w="108" w:type="dxa"/>
            <w:bottom w:w="0" w:type="dxa"/>
            <w:right w:w="108" w:type="dxa"/>
          </w:tblCellMar>
        </w:tblPrEx>
        <w:trPr>
          <w:cantSplit/>
          <w:trHeight w:val="595"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0D831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八、安全稳定（3项）</w:t>
            </w:r>
          </w:p>
        </w:tc>
      </w:tr>
      <w:tr w14:paraId="107FDC58">
        <w:tblPrEx>
          <w:tblCellMar>
            <w:top w:w="0" w:type="dxa"/>
            <w:left w:w="108" w:type="dxa"/>
            <w:bottom w:w="0" w:type="dxa"/>
            <w:right w:w="108" w:type="dxa"/>
          </w:tblCellMar>
        </w:tblPrEx>
        <w:trPr>
          <w:cantSplit/>
          <w:trHeight w:val="59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0C1290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04B603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坚持和发展新时代“枫桥经验”，健全矛盾纠纷调处机制，成立镇人民调解委员会，统筹派出所、司法所、人民法庭等力量，开展人民调解工作</w:t>
            </w:r>
          </w:p>
        </w:tc>
      </w:tr>
      <w:tr w14:paraId="12067448">
        <w:tblPrEx>
          <w:tblCellMar>
            <w:top w:w="0" w:type="dxa"/>
            <w:left w:w="108" w:type="dxa"/>
            <w:bottom w:w="0" w:type="dxa"/>
            <w:right w:w="108" w:type="dxa"/>
          </w:tblCellMar>
        </w:tblPrEx>
        <w:trPr>
          <w:cantSplit/>
          <w:trHeight w:val="108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D7D4C0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E0FF628">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5A2E3703">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DB4B58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F327784">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落实安全生产网格化管理，督促辖区内生产经营单位落实安全生产主体责任</w:t>
            </w:r>
          </w:p>
        </w:tc>
      </w:tr>
      <w:tr w14:paraId="7D43A48D">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B094A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val="en-US"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九、社会保障（4项）</w:t>
            </w:r>
          </w:p>
        </w:tc>
      </w:tr>
      <w:tr w14:paraId="5F67A471">
        <w:tblPrEx>
          <w:tblCellMar>
            <w:top w:w="0" w:type="dxa"/>
            <w:left w:w="108" w:type="dxa"/>
            <w:bottom w:w="0" w:type="dxa"/>
            <w:right w:w="108" w:type="dxa"/>
          </w:tblCellMar>
        </w:tblPrEx>
        <w:trPr>
          <w:cantSplit/>
          <w:trHeight w:val="102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1245FB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F93FD1F">
            <w:pPr>
              <w:keepNext w:val="0"/>
              <w:keepLines w:val="0"/>
              <w:pageBreakBefore w:val="0"/>
              <w:widowControl w:val="0"/>
              <w:kinsoku/>
              <w:wordWrap/>
              <w:overflowPunct w:val="0"/>
              <w:topLinePunct w:val="0"/>
              <w:autoSpaceDE w:val="0"/>
              <w:autoSpaceDN w:val="0"/>
              <w:bidi w:val="0"/>
              <w:adjustRightInd w:val="0"/>
              <w:snapToGrid w:val="0"/>
              <w:spacing w:line="30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333A7D0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BD0A02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CF588A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宣传城乡居民基本医疗保险政策，组织城乡居民缴纳保费，负责参保登记、参保信息变更、个人权益查询、异地就医备案</w:t>
            </w:r>
          </w:p>
        </w:tc>
      </w:tr>
      <w:tr w14:paraId="2B7F3F6F">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DCD79E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169C7CE">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宣传城乡居民养老保险政策，开展参保登记、待遇申领、参保信息维护、参保缴费记录查询、资格认证等工作，上报死亡人员名单</w:t>
            </w:r>
          </w:p>
        </w:tc>
      </w:tr>
      <w:tr w14:paraId="5EF21CF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D60A01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69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E2E5D0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宣传失地农民养老保障政策，引导失地农民办理养老保险</w:t>
            </w:r>
          </w:p>
        </w:tc>
      </w:tr>
      <w:tr w14:paraId="5D5A3633">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D29084">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val="en-US"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十、自然资源（5项）</w:t>
            </w:r>
          </w:p>
        </w:tc>
      </w:tr>
      <w:tr w14:paraId="0FAC6090">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390E1A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86A7FC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落实田长制，开展耕地和永久基本农田保护，遏制耕地“非农化”，管控耕地“非粮化”，整治撂荒地块</w:t>
            </w:r>
          </w:p>
        </w:tc>
      </w:tr>
      <w:tr w14:paraId="77E4A77F">
        <w:tblPrEx>
          <w:tblCellMar>
            <w:top w:w="0" w:type="dxa"/>
            <w:left w:w="108" w:type="dxa"/>
            <w:bottom w:w="0" w:type="dxa"/>
            <w:right w:w="108" w:type="dxa"/>
          </w:tblCellMar>
        </w:tblPrEx>
        <w:trPr>
          <w:cantSplit/>
          <w:trHeight w:val="765"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C06B1E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B16C385">
            <w:pPr>
              <w:keepNext w:val="0"/>
              <w:keepLines w:val="0"/>
              <w:pageBreakBefore w:val="0"/>
              <w:widowControl w:val="0"/>
              <w:kinsoku/>
              <w:wordWrap/>
              <w:overflowPunct w:val="0"/>
              <w:topLinePunct w:val="0"/>
              <w:autoSpaceDE w:val="0"/>
              <w:autoSpaceDN w:val="0"/>
              <w:bidi w:val="0"/>
              <w:adjustRightInd w:val="0"/>
              <w:snapToGrid w:val="0"/>
              <w:spacing w:line="320" w:lineRule="exact"/>
              <w:jc w:val="both"/>
              <w:textAlignment w:val="baseline"/>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落实河（湖）长制，开展河（湖）日常巡查及问题线索上报，协调解决河湖管理保护和治理具体问题，规范除禁采区外的村民生活自用河砂开采及使用</w:t>
            </w:r>
          </w:p>
        </w:tc>
      </w:tr>
      <w:tr w14:paraId="7253FE9D">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92F683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433BCE8">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落实林长制，保护森林资源，开展全民义务植树活动，加强林地抚育，组织开展日常巡查，对毁坏林木行为进行监管，上报涉林案件线索</w:t>
            </w:r>
          </w:p>
        </w:tc>
      </w:tr>
      <w:tr w14:paraId="75D9DA44">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5FE93C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D6F8B2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按权限负责水利方面的行政执法事项</w:t>
            </w:r>
          </w:p>
        </w:tc>
      </w:tr>
      <w:tr w14:paraId="12DA3C10">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466D90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1B578CC">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按权限负责林业方面的行政执法事项</w:t>
            </w:r>
          </w:p>
        </w:tc>
      </w:tr>
      <w:tr w14:paraId="0D1C7B33">
        <w:tblPrEx>
          <w:tblCellMar>
            <w:top w:w="0" w:type="dxa"/>
            <w:left w:w="108" w:type="dxa"/>
            <w:bottom w:w="0" w:type="dxa"/>
            <w:right w:w="108" w:type="dxa"/>
          </w:tblCellMar>
        </w:tblPrEx>
        <w:trPr>
          <w:cantSplit/>
          <w:trHeight w:val="680"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F733E5">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val="en-US"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十一、生态环保（4项）</w:t>
            </w:r>
          </w:p>
        </w:tc>
      </w:tr>
      <w:tr w14:paraId="1B3552F7">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1F3F81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C24FC50">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宣传环保政策法规，常态开展生态环境问题排查，整改上级交办的环保问题</w:t>
            </w:r>
          </w:p>
        </w:tc>
      </w:tr>
      <w:tr w14:paraId="6F82B23A">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304F50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3C50EE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推动农村厕所革命、农村生活污水治理、农村生活垃圾清运</w:t>
            </w:r>
          </w:p>
        </w:tc>
      </w:tr>
      <w:tr w14:paraId="13BA414D">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8850F4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06CB65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检查和制止露天焚烧秸秆行为，开展秸秆综合利用宣传</w:t>
            </w:r>
          </w:p>
        </w:tc>
      </w:tr>
      <w:tr w14:paraId="6BDACE82">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700A36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9E670F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按权限负责大气污染防治方面的行政执法事项</w:t>
            </w:r>
          </w:p>
        </w:tc>
      </w:tr>
      <w:tr w14:paraId="348F3844">
        <w:tblPrEx>
          <w:tblCellMar>
            <w:top w:w="0" w:type="dxa"/>
            <w:left w:w="108" w:type="dxa"/>
            <w:bottom w:w="0" w:type="dxa"/>
            <w:right w:w="108" w:type="dxa"/>
          </w:tblCellMar>
        </w:tblPrEx>
        <w:trPr>
          <w:cantSplit/>
          <w:trHeight w:val="680"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C7659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FF0000"/>
                <w:spacing w:val="0"/>
                <w:kern w:val="0"/>
                <w:sz w:val="21"/>
                <w:szCs w:val="21"/>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十二、城乡建设（6项）</w:t>
            </w:r>
          </w:p>
        </w:tc>
      </w:tr>
      <w:tr w14:paraId="7E5608A4">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76D9315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79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348029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推广“千村示范、万村整治”工程经验，实施农村人居环境整治提升行动</w:t>
            </w:r>
          </w:p>
        </w:tc>
      </w:tr>
      <w:tr w14:paraId="2C8AD44A">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239729F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22BF39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负责农村宅基地审批，及时发现并处置未批先建、批小建大、违法占地等行为</w:t>
            </w:r>
          </w:p>
        </w:tc>
      </w:tr>
      <w:tr w14:paraId="62FD5BFB">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0D4638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A9A1BB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负责农村低收入群体危房改造的人员身份信息审核、平台信息录入、公示、过程监管、验收</w:t>
            </w:r>
          </w:p>
        </w:tc>
      </w:tr>
      <w:tr w14:paraId="15C8262D">
        <w:tblPrEx>
          <w:tblCellMar>
            <w:top w:w="0" w:type="dxa"/>
            <w:left w:w="108" w:type="dxa"/>
            <w:bottom w:w="0" w:type="dxa"/>
            <w:right w:w="108" w:type="dxa"/>
          </w:tblCellMar>
        </w:tblPrEx>
        <w:trPr>
          <w:cantSplit/>
          <w:trHeight w:val="680"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896749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6C95C91">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按权限负责城乡建设、环境卫生方面的行政执法事项</w:t>
            </w:r>
          </w:p>
        </w:tc>
      </w:tr>
      <w:tr w14:paraId="6275257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1C1E23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A04998E">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负责原尚武镇撤并后场镇基础设施例行维护、管理，发挥使用效益</w:t>
            </w:r>
          </w:p>
        </w:tc>
      </w:tr>
      <w:tr w14:paraId="44EF929B">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CE8F76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A0FF6F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常态化开展城乡环境卫生、经营秩序、车辆停放整治，营造干净整洁、规范有序、宜居舒适的集镇环境</w:t>
            </w:r>
          </w:p>
        </w:tc>
      </w:tr>
      <w:tr w14:paraId="1DD0B9A1">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AAD421E">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i w:val="0"/>
                <w:iCs w:val="0"/>
                <w:color w:val="FF0000"/>
                <w:spacing w:val="0"/>
                <w:kern w:val="0"/>
                <w:sz w:val="21"/>
                <w:szCs w:val="21"/>
                <w:u w:val="none"/>
                <w:lang w:val="en-US" w:eastAsia="zh-CN" w:bidi="ar"/>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十三、交通运输（3项）</w:t>
            </w:r>
          </w:p>
        </w:tc>
      </w:tr>
      <w:tr w14:paraId="42D1B8AD">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573FE6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1510898F">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落实路长制，负责乡道、村道的规划、建设、养护和村道管理工作</w:t>
            </w:r>
          </w:p>
        </w:tc>
      </w:tr>
      <w:tr w14:paraId="09FE2201">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66D20B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3E3566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开展乡村道路灾毁路段和漫水桥安全隐患排查、保通保畅</w:t>
            </w:r>
          </w:p>
        </w:tc>
      </w:tr>
      <w:tr w14:paraId="465F9C66">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8C023B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7D9B26B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按权限负责交通运输领域的行政执法事项</w:t>
            </w:r>
          </w:p>
        </w:tc>
      </w:tr>
      <w:tr w14:paraId="59C33B51">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6C648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十四、文化和旅游（3项）</w:t>
            </w:r>
          </w:p>
        </w:tc>
      </w:tr>
      <w:tr w14:paraId="60CCF0B7">
        <w:tblPrEx>
          <w:tblCellMar>
            <w:top w:w="0" w:type="dxa"/>
            <w:left w:w="108" w:type="dxa"/>
            <w:bottom w:w="0" w:type="dxa"/>
            <w:right w:w="108" w:type="dxa"/>
          </w:tblCellMar>
        </w:tblPrEx>
        <w:trPr>
          <w:cantSplit/>
          <w:trHeight w:val="62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144246D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A6C4ED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负责公共文化体育设施的建设、管理，提供公共文化服务，组织开展群众性文化体育活动</w:t>
            </w:r>
          </w:p>
        </w:tc>
      </w:tr>
      <w:tr w14:paraId="2A26F8D3">
        <w:tblPrEx>
          <w:tblCellMar>
            <w:top w:w="0" w:type="dxa"/>
            <w:left w:w="108" w:type="dxa"/>
            <w:bottom w:w="0" w:type="dxa"/>
            <w:right w:w="108" w:type="dxa"/>
          </w:tblCellMar>
        </w:tblPrEx>
        <w:trPr>
          <w:cantSplit/>
          <w:trHeight w:val="86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9EFC95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89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7A234EA">
            <w:pPr>
              <w:keepNext w:val="0"/>
              <w:keepLines w:val="0"/>
              <w:pageBreakBefore w:val="0"/>
              <w:widowControl w:val="0"/>
              <w:kinsoku/>
              <w:wordWrap/>
              <w:overflowPunct w:val="0"/>
              <w:topLinePunct w:val="0"/>
              <w:autoSpaceDE w:val="0"/>
              <w:autoSpaceDN w:val="0"/>
              <w:bidi w:val="0"/>
              <w:adjustRightInd w:val="0"/>
              <w:snapToGrid w:val="0"/>
              <w:spacing w:line="340" w:lineRule="exact"/>
              <w:jc w:val="both"/>
              <w:textAlignment w:val="baseline"/>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加强文物保护政策法规宣传，负责“旺苍红四方面军总医院旧址”“兴隆山摩崖造像”等文物保护点位以及槐树村恐龙化石资源的巡查巡护，发现问题及时上报</w:t>
            </w:r>
          </w:p>
        </w:tc>
      </w:tr>
      <w:tr w14:paraId="362690B4">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E48D57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0974D4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按权限负责文化市场领域的行政执法事项</w:t>
            </w:r>
          </w:p>
        </w:tc>
      </w:tr>
      <w:tr w14:paraId="3ECA8480">
        <w:tblPrEx>
          <w:tblCellMar>
            <w:top w:w="0" w:type="dxa"/>
            <w:left w:w="108" w:type="dxa"/>
            <w:bottom w:w="0" w:type="dxa"/>
            <w:right w:w="108" w:type="dxa"/>
          </w:tblCellMar>
        </w:tblPrEx>
        <w:trPr>
          <w:cantSplit/>
          <w:trHeight w:val="658"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20890C">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FF0000"/>
                <w:spacing w:val="0"/>
                <w:kern w:val="0"/>
                <w:sz w:val="21"/>
                <w:szCs w:val="21"/>
                <w:lang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十五、卫生健康（2项）</w:t>
            </w:r>
          </w:p>
        </w:tc>
      </w:tr>
      <w:tr w14:paraId="677F55E2">
        <w:tblPrEx>
          <w:tblCellMar>
            <w:top w:w="0" w:type="dxa"/>
            <w:left w:w="108" w:type="dxa"/>
            <w:bottom w:w="0" w:type="dxa"/>
            <w:right w:w="108" w:type="dxa"/>
          </w:tblCellMar>
        </w:tblPrEx>
        <w:trPr>
          <w:cantSplit/>
          <w:trHeight w:val="658"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6321BB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A0F48EC">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开展卫生健康政策法律法规宣传，提倡优生优育，开展人口信息监测</w:t>
            </w:r>
          </w:p>
        </w:tc>
      </w:tr>
      <w:tr w14:paraId="100FB09F">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D9223F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EC2668B">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开展爱国卫生运动和农村地区“除四害”，举办健康教育活动，普及卫生健康知识</w:t>
            </w:r>
          </w:p>
        </w:tc>
      </w:tr>
      <w:tr w14:paraId="76B871D8">
        <w:tblPrEx>
          <w:tblCellMar>
            <w:top w:w="0" w:type="dxa"/>
            <w:left w:w="108" w:type="dxa"/>
            <w:bottom w:w="0" w:type="dxa"/>
            <w:right w:w="108" w:type="dxa"/>
          </w:tblCellMar>
        </w:tblPrEx>
        <w:trPr>
          <w:cantSplit/>
          <w:trHeight w:val="624"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908C9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十六、人民武装（2项）</w:t>
            </w:r>
          </w:p>
        </w:tc>
      </w:tr>
      <w:tr w14:paraId="43CACBE4">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4C63DA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93</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285AC8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开展征兵宣传，组织落实兵役登记、体检等工作</w:t>
            </w:r>
          </w:p>
        </w:tc>
      </w:tr>
      <w:tr w14:paraId="56399133">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C6A450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94</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31E6D877">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负责民兵管理，组织开展民兵训练、执勤，执行应急任务</w:t>
            </w:r>
          </w:p>
        </w:tc>
      </w:tr>
      <w:tr w14:paraId="4D9994D0">
        <w:tblPrEx>
          <w:tblCellMar>
            <w:top w:w="0" w:type="dxa"/>
            <w:left w:w="108" w:type="dxa"/>
            <w:bottom w:w="0" w:type="dxa"/>
            <w:right w:w="108" w:type="dxa"/>
          </w:tblCellMar>
        </w:tblPrEx>
        <w:trPr>
          <w:cantSplit/>
          <w:trHeight w:val="624" w:hRule="atLeast"/>
          <w:jc w:val="center"/>
        </w:trPr>
        <w:tc>
          <w:tcPr>
            <w:tcW w:w="14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1B28DAA">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b/>
                <w:bCs/>
                <w:color w:val="auto"/>
                <w:spacing w:val="0"/>
                <w:kern w:val="0"/>
                <w:sz w:val="21"/>
                <w:szCs w:val="21"/>
                <w:lang w:eastAsia="zh-CN"/>
              </w:rPr>
            </w:pPr>
            <w:r>
              <w:rPr>
                <w:rStyle w:val="12"/>
                <w:rFonts w:hint="eastAsia" w:ascii="黑体" w:hAnsi="黑体" w:eastAsia="黑体" w:cs="黑体"/>
                <w:b w:val="0"/>
                <w:bCs w:val="0"/>
                <w:i w:val="0"/>
                <w:iCs w:val="0"/>
                <w:strike w:val="0"/>
                <w:dstrike w:val="0"/>
                <w:color w:val="auto"/>
                <w:spacing w:val="0"/>
                <w:sz w:val="22"/>
                <w:szCs w:val="22"/>
                <w:shd w:val="clear" w:color="auto" w:fill="auto"/>
                <w:lang w:val="en-US" w:eastAsia="zh-CN" w:bidi="ar"/>
              </w:rPr>
              <w:t>十七、综合政务（8项）</w:t>
            </w:r>
          </w:p>
        </w:tc>
      </w:tr>
      <w:tr w14:paraId="72C73A5D">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512A31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95</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6242FAC0">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编制部门预决算，负责资金和政府性债务管理，保障镇级财政平稳运行</w:t>
            </w:r>
          </w:p>
        </w:tc>
      </w:tr>
      <w:tr w14:paraId="5D1DC657">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FAE98D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96</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6422683">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落实审计反馈问题整改，开展村级财务审计和村（社区）“两委”及集体经济组织负责人任期经济责任审计等内部审计</w:t>
            </w:r>
          </w:p>
        </w:tc>
      </w:tr>
      <w:tr w14:paraId="40035B13">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44F8DB6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97</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FF973CD">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负责政府采购、行政事业性国有资产监督管理</w:t>
            </w:r>
          </w:p>
        </w:tc>
      </w:tr>
      <w:tr w14:paraId="782FE66F">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970CF8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98</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2E0BECD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构建镇、村（社区）便民服务体系，推进“村能办”</w:t>
            </w:r>
          </w:p>
        </w:tc>
      </w:tr>
      <w:tr w14:paraId="1934AE82">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53252AA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99</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DBDB6E9">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负责文电处理、印章管理、档案管理、机要保密、年鉴镇志编撰、值班值守及后勤保障服务</w:t>
            </w:r>
          </w:p>
        </w:tc>
      </w:tr>
      <w:tr w14:paraId="7B9A3EF3">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0684AA8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100</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4DF574E0">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负责党委、政府信息公开，指导村（居）“三务”公开</w:t>
            </w:r>
          </w:p>
        </w:tc>
      </w:tr>
      <w:tr w14:paraId="03C65459">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83F238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napToGrid w:val="0"/>
                <w:color w:val="000000"/>
                <w:spacing w:val="0"/>
                <w:kern w:val="0"/>
                <w:sz w:val="21"/>
                <w:szCs w:val="21"/>
                <w:lang w:val="en-US" w:eastAsia="zh-CN" w:bidi="ar"/>
              </w:rPr>
              <w:t>101</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0CE61342">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负责12345政务服务热线办理</w:t>
            </w:r>
          </w:p>
        </w:tc>
      </w:tr>
      <w:tr w14:paraId="60FB69FB">
        <w:tblPrEx>
          <w:tblCellMar>
            <w:top w:w="0" w:type="dxa"/>
            <w:left w:w="108" w:type="dxa"/>
            <w:bottom w:w="0" w:type="dxa"/>
            <w:right w:w="108" w:type="dxa"/>
          </w:tblCellMar>
        </w:tblPrEx>
        <w:trPr>
          <w:cantSplit/>
          <w:trHeight w:val="624"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FFFFFF"/>
            <w:vAlign w:val="center"/>
          </w:tcPr>
          <w:p w14:paraId="3D6A42B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240" w:lineRule="auto"/>
              <w:ind w:leftChars="0"/>
              <w:jc w:val="center"/>
              <w:textAlignment w:val="center"/>
              <w:rPr>
                <w:rFonts w:hint="default" w:asciiTheme="majorEastAsia" w:hAnsiTheme="majorEastAsia" w:eastAsiaTheme="majorEastAsia" w:cstheme="majorEastAsia"/>
                <w:spacing w:val="0"/>
                <w:sz w:val="21"/>
                <w:szCs w:val="21"/>
                <w:lang w:val="en-US" w:eastAsia="zh-CN" w:bidi="ar"/>
              </w:rPr>
            </w:pPr>
            <w:r>
              <w:rPr>
                <w:rFonts w:hint="eastAsia" w:asciiTheme="majorEastAsia" w:hAnsiTheme="majorEastAsia" w:eastAsiaTheme="majorEastAsia" w:cstheme="majorEastAsia"/>
                <w:spacing w:val="0"/>
                <w:sz w:val="21"/>
                <w:szCs w:val="21"/>
                <w:lang w:val="en-US" w:eastAsia="zh-CN" w:bidi="ar"/>
              </w:rPr>
              <w:t>102</w:t>
            </w:r>
          </w:p>
        </w:tc>
        <w:tc>
          <w:tcPr>
            <w:tcW w:w="13514" w:type="dxa"/>
            <w:tcBorders>
              <w:top w:val="single" w:color="auto" w:sz="4" w:space="0"/>
              <w:left w:val="single" w:color="auto" w:sz="4" w:space="0"/>
              <w:bottom w:val="single" w:color="auto" w:sz="4" w:space="0"/>
              <w:right w:val="single" w:color="auto" w:sz="4" w:space="0"/>
            </w:tcBorders>
            <w:shd w:val="clear" w:color="auto" w:fill="FFFFFF"/>
            <w:vAlign w:val="center"/>
          </w:tcPr>
          <w:p w14:paraId="5D9DAB6C">
            <w:pPr>
              <w:keepNext w:val="0"/>
              <w:keepLines w:val="0"/>
              <w:pageBreakBefore w:val="0"/>
              <w:widowControl w:val="0"/>
              <w:kinsoku/>
              <w:wordWrap/>
              <w:overflowPunct w:val="0"/>
              <w:topLinePunct w:val="0"/>
              <w:autoSpaceDE w:val="0"/>
              <w:autoSpaceDN w:val="0"/>
              <w:bidi w:val="0"/>
              <w:adjustRightInd w:val="0"/>
              <w:snapToGrid w:val="0"/>
              <w:spacing w:line="240" w:lineRule="auto"/>
              <w:jc w:val="both"/>
              <w:rPr>
                <w:rFonts w:hint="eastAsia" w:asciiTheme="majorEastAsia" w:hAnsiTheme="majorEastAsia" w:eastAsiaTheme="majorEastAsia" w:cstheme="majorEastAsia"/>
                <w:spacing w:val="0"/>
                <w:sz w:val="21"/>
                <w:szCs w:val="21"/>
                <w:lang w:val="en-US" w:eastAsia="en-US" w:bidi="ar"/>
              </w:rPr>
            </w:pPr>
            <w:r>
              <w:rPr>
                <w:rFonts w:hint="eastAsia" w:asciiTheme="majorEastAsia" w:hAnsiTheme="majorEastAsia" w:eastAsiaTheme="majorEastAsia" w:cstheme="majorEastAsia"/>
                <w:spacing w:val="0"/>
                <w:sz w:val="21"/>
                <w:szCs w:val="21"/>
                <w:lang w:val="en-US" w:eastAsia="zh-CN" w:bidi="ar"/>
              </w:rPr>
              <w:t>规范使用党旗、党徽、国旗、国徽、国歌等</w:t>
            </w:r>
          </w:p>
        </w:tc>
      </w:tr>
    </w:tbl>
    <w:p w14:paraId="0024596A">
      <w:pPr>
        <w:pStyle w:val="2"/>
        <w:keepNext/>
        <w:keepLines/>
        <w:pageBreakBefore w:val="0"/>
        <w:widowControl/>
        <w:kinsoku w:val="0"/>
        <w:wordWrap/>
        <w:overflowPunct/>
        <w:topLinePunct w:val="0"/>
        <w:autoSpaceDE w:val="0"/>
        <w:autoSpaceDN w:val="0"/>
        <w:bidi w:val="0"/>
        <w:adjustRightInd w:val="0"/>
        <w:snapToGrid w:val="0"/>
        <w:spacing w:before="0" w:after="0" w:line="520" w:lineRule="exact"/>
        <w:jc w:val="center"/>
        <w:textAlignment w:val="baseline"/>
        <w:rPr>
          <w:rFonts w:ascii="Times New Roman" w:hAnsi="Times New Roman" w:eastAsia="方正小标宋_GBK" w:cs="Times New Roman"/>
          <w:color w:val="auto"/>
          <w:spacing w:val="0"/>
          <w:lang w:eastAsia="zh-CN" w:bidi="ar"/>
        </w:rPr>
      </w:pPr>
      <w:r>
        <w:rPr>
          <w:rFonts w:ascii="Times New Roman" w:hAnsi="Times New Roman" w:eastAsia="方正小标宋_GBK" w:cs="Times New Roman"/>
          <w:color w:val="auto"/>
          <w:spacing w:val="0"/>
          <w:lang w:eastAsia="zh-CN" w:bidi="ar"/>
        </w:rPr>
        <w:br w:type="page"/>
      </w:r>
      <w:bookmarkStart w:id="4" w:name="_Toc172077950"/>
      <w:bookmarkStart w:id="5" w:name="_Toc176767294"/>
      <w:bookmarkStart w:id="6" w:name="_Toc172077417"/>
      <w:bookmarkStart w:id="7" w:name="_Toc172077552"/>
      <w:r>
        <w:rPr>
          <w:rFonts w:ascii="Times New Roman" w:hAnsi="Times New Roman" w:eastAsia="方正公文小标宋" w:cs="Times New Roman"/>
          <w:b w:val="0"/>
          <w:spacing w:val="0"/>
          <w:lang w:eastAsia="zh-CN"/>
        </w:rPr>
        <w:t>配合</w:t>
      </w:r>
      <w:r>
        <w:rPr>
          <w:rFonts w:hint="eastAsia" w:ascii="Times New Roman" w:hAnsi="Times New Roman" w:eastAsia="方正公文小标宋" w:cs="Times New Roman"/>
          <w:b w:val="0"/>
          <w:spacing w:val="0"/>
          <w:lang w:eastAsia="zh-CN"/>
        </w:rPr>
        <w:t>履职事项</w:t>
      </w:r>
      <w:r>
        <w:rPr>
          <w:rFonts w:ascii="Times New Roman" w:hAnsi="Times New Roman" w:eastAsia="方正公文小标宋" w:cs="Times New Roman"/>
          <w:b w:val="0"/>
          <w:spacing w:val="0"/>
          <w:lang w:eastAsia="zh-CN"/>
        </w:rPr>
        <w:t>清单</w:t>
      </w:r>
      <w:bookmarkEnd w:id="4"/>
      <w:bookmarkEnd w:id="5"/>
      <w:bookmarkEnd w:id="6"/>
      <w:bookmarkEnd w:id="7"/>
    </w:p>
    <w:tbl>
      <w:tblPr>
        <w:tblStyle w:val="7"/>
        <w:tblW w:w="20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56"/>
        <w:gridCol w:w="1640"/>
        <w:gridCol w:w="4459"/>
        <w:gridCol w:w="6124"/>
        <w:gridCol w:w="6124"/>
      </w:tblGrid>
      <w:tr w14:paraId="77BF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88" w:hRule="atLeast"/>
          <w:tblHeader/>
        </w:trPr>
        <w:tc>
          <w:tcPr>
            <w:tcW w:w="708" w:type="dxa"/>
            <w:shd w:val="clear" w:color="auto" w:fill="auto"/>
            <w:vAlign w:val="center"/>
          </w:tcPr>
          <w:p w14:paraId="50864780">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序号</w:t>
            </w:r>
          </w:p>
        </w:tc>
        <w:tc>
          <w:tcPr>
            <w:tcW w:w="1456" w:type="dxa"/>
            <w:shd w:val="clear" w:color="auto" w:fill="auto"/>
            <w:vAlign w:val="center"/>
          </w:tcPr>
          <w:p w14:paraId="7D9DF62F">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事项名称</w:t>
            </w:r>
          </w:p>
        </w:tc>
        <w:tc>
          <w:tcPr>
            <w:tcW w:w="1640" w:type="dxa"/>
            <w:shd w:val="clear" w:color="auto" w:fill="auto"/>
            <w:vAlign w:val="center"/>
          </w:tcPr>
          <w:p w14:paraId="0B7BD19E">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对应上级部门</w:t>
            </w:r>
          </w:p>
        </w:tc>
        <w:tc>
          <w:tcPr>
            <w:tcW w:w="4459" w:type="dxa"/>
            <w:shd w:val="clear" w:color="auto" w:fill="auto"/>
            <w:vAlign w:val="center"/>
          </w:tcPr>
          <w:p w14:paraId="53E7E539">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rPr>
            </w:pPr>
            <w:r>
              <w:rPr>
                <w:rFonts w:hint="eastAsia" w:ascii="黑体" w:hAnsi="黑体" w:eastAsia="黑体" w:cs="黑体"/>
                <w:color w:val="auto"/>
                <w:spacing w:val="0"/>
                <w:sz w:val="22"/>
                <w:szCs w:val="22"/>
                <w:lang w:bidi="ar"/>
              </w:rPr>
              <w:t>上级部门职责</w:t>
            </w:r>
          </w:p>
        </w:tc>
        <w:tc>
          <w:tcPr>
            <w:tcW w:w="6124" w:type="dxa"/>
            <w:shd w:val="clear" w:color="auto" w:fill="auto"/>
            <w:vAlign w:val="center"/>
          </w:tcPr>
          <w:p w14:paraId="70EA17B1">
            <w:pPr>
              <w:keepNext w:val="0"/>
              <w:keepLines w:val="0"/>
              <w:pageBreakBefore w:val="0"/>
              <w:widowControl w:val="0"/>
              <w:kinsoku/>
              <w:wordWrap/>
              <w:overflowPunct w:val="0"/>
              <w:topLinePunct w:val="0"/>
              <w:bidi w:val="0"/>
              <w:spacing w:line="240" w:lineRule="auto"/>
              <w:jc w:val="center"/>
              <w:textAlignment w:val="center"/>
              <w:rPr>
                <w:rFonts w:hint="eastAsia" w:ascii="黑体" w:hAnsi="黑体" w:eastAsia="黑体" w:cs="黑体"/>
                <w:spacing w:val="0"/>
                <w:sz w:val="22"/>
                <w:szCs w:val="22"/>
                <w:lang w:eastAsia="zh-CN"/>
              </w:rPr>
            </w:pPr>
            <w:r>
              <w:rPr>
                <w:rFonts w:hint="eastAsia" w:ascii="黑体" w:hAnsi="黑体" w:eastAsia="黑体" w:cs="黑体"/>
                <w:color w:val="auto"/>
                <w:spacing w:val="0"/>
                <w:sz w:val="22"/>
                <w:szCs w:val="22"/>
                <w:lang w:eastAsia="zh-CN" w:bidi="ar"/>
              </w:rPr>
              <w:t>乡镇（街道）配合职责</w:t>
            </w:r>
          </w:p>
        </w:tc>
      </w:tr>
      <w:tr w14:paraId="1893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28" w:hRule="atLeast"/>
        </w:trPr>
        <w:tc>
          <w:tcPr>
            <w:tcW w:w="14387" w:type="dxa"/>
            <w:gridSpan w:val="5"/>
            <w:shd w:val="clear" w:color="auto" w:fill="auto"/>
            <w:vAlign w:val="center"/>
          </w:tcPr>
          <w:p w14:paraId="190D1679">
            <w:pPr>
              <w:keepNext w:val="0"/>
              <w:keepLines w:val="0"/>
              <w:pageBreakBefore w:val="0"/>
              <w:widowControl w:val="0"/>
              <w:kinsoku/>
              <w:wordWrap/>
              <w:overflowPunct w:val="0"/>
              <w:topLinePunct w:val="0"/>
              <w:bidi w:val="0"/>
              <w:spacing w:line="240" w:lineRule="auto"/>
              <w:textAlignment w:val="center"/>
              <w:rPr>
                <w:rFonts w:hint="eastAsia" w:ascii="黑体" w:hAnsi="黑体" w:eastAsia="黑体" w:cs="黑体"/>
                <w:color w:val="auto"/>
                <w:spacing w:val="0"/>
                <w:sz w:val="22"/>
                <w:szCs w:val="22"/>
                <w:lang w:eastAsia="zh-CN" w:bidi="ar"/>
              </w:rPr>
            </w:pPr>
            <w:r>
              <w:rPr>
                <w:rStyle w:val="12"/>
                <w:rFonts w:hint="eastAsia" w:ascii="黑体" w:hAnsi="黑体" w:eastAsia="黑体" w:cs="黑体"/>
                <w:color w:val="auto"/>
                <w:spacing w:val="0"/>
                <w:sz w:val="22"/>
                <w:szCs w:val="22"/>
                <w:lang w:eastAsia="zh-CN" w:bidi="ar"/>
              </w:rPr>
              <w:t>一、党的建设（</w:t>
            </w:r>
            <w:r>
              <w:rPr>
                <w:rStyle w:val="12"/>
                <w:rFonts w:hint="eastAsia" w:ascii="黑体" w:hAnsi="黑体" w:eastAsia="黑体" w:cs="黑体"/>
                <w:color w:val="auto"/>
                <w:spacing w:val="0"/>
                <w:sz w:val="22"/>
                <w:szCs w:val="22"/>
                <w:lang w:val="en-US" w:eastAsia="zh-CN" w:bidi="ar"/>
              </w:rPr>
              <w:t>4</w:t>
            </w:r>
            <w:r>
              <w:rPr>
                <w:rStyle w:val="12"/>
                <w:rFonts w:hint="eastAsia" w:ascii="黑体" w:hAnsi="黑体" w:eastAsia="黑体" w:cs="黑体"/>
                <w:color w:val="auto"/>
                <w:spacing w:val="0"/>
                <w:sz w:val="22"/>
                <w:szCs w:val="22"/>
                <w:lang w:eastAsia="zh-CN" w:bidi="ar"/>
              </w:rPr>
              <w:t>项）</w:t>
            </w:r>
          </w:p>
        </w:tc>
      </w:tr>
      <w:tr w14:paraId="144A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663" w:hRule="atLeast"/>
        </w:trPr>
        <w:tc>
          <w:tcPr>
            <w:tcW w:w="708" w:type="dxa"/>
            <w:shd w:val="clear" w:color="auto" w:fill="FFFFFF"/>
            <w:vAlign w:val="center"/>
          </w:tcPr>
          <w:p w14:paraId="52E666B3">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w:t>
            </w:r>
          </w:p>
        </w:tc>
        <w:tc>
          <w:tcPr>
            <w:tcW w:w="1456" w:type="dxa"/>
            <w:shd w:val="clear" w:color="auto" w:fill="FFFFFF"/>
            <w:vAlign w:val="center"/>
          </w:tcPr>
          <w:p w14:paraId="5027C90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乡镇领导班子队伍建设</w:t>
            </w:r>
          </w:p>
        </w:tc>
        <w:tc>
          <w:tcPr>
            <w:tcW w:w="1640" w:type="dxa"/>
            <w:shd w:val="clear" w:color="auto" w:fill="FFFFFF"/>
            <w:vAlign w:val="center"/>
          </w:tcPr>
          <w:p w14:paraId="59670CC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县委组织部</w:t>
            </w:r>
          </w:p>
        </w:tc>
        <w:tc>
          <w:tcPr>
            <w:tcW w:w="4459" w:type="dxa"/>
            <w:shd w:val="clear" w:color="auto" w:fill="FFFFFF"/>
            <w:vAlign w:val="center"/>
          </w:tcPr>
          <w:p w14:paraId="0DB3CE66">
            <w:pPr>
              <w:keepNext w:val="0"/>
              <w:keepLines w:val="0"/>
              <w:pageBreakBefore w:val="0"/>
              <w:widowControl w:val="0"/>
              <w:kinsoku/>
              <w:wordWrap/>
              <w:overflowPunct w:val="0"/>
              <w:topLinePunct w:val="0"/>
              <w:autoSpaceDE w:val="0"/>
              <w:autoSpaceDN w:val="0"/>
              <w:bidi w:val="0"/>
              <w:adjustRightInd w:val="0"/>
              <w:snapToGrid w:val="0"/>
              <w:spacing w:before="32" w:beforeLines="10"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1.负责乡镇领导班子建设和县管干部的教育、培养、选拔、考核、监督等工作；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w:t>
            </w:r>
            <w:r>
              <w:rPr>
                <w:rFonts w:hint="eastAsia" w:ascii="宋体" w:hAnsi="宋体" w:eastAsia="宋体" w:cs="宋体"/>
                <w:spacing w:val="-6"/>
                <w:sz w:val="21"/>
                <w:szCs w:val="21"/>
                <w:lang w:val="en-US" w:eastAsia="zh-CN" w:bidi="ar"/>
              </w:rPr>
              <w:t>制定乡镇领导班子运行研判方案并组织实施；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3.负责县管的乡镇领导班子和干部考核工作；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开展乡镇领导班子换届人事安排等相关工作；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5.负责县管干部档案材料的收集、鉴别、整理、归档，档案信息化管理等工作；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6.组织开展涉干专项整治工作；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7.牵头实施对县管干部进行的组织处理、提醒、函询、诫勉。</w:t>
            </w:r>
          </w:p>
        </w:tc>
        <w:tc>
          <w:tcPr>
            <w:tcW w:w="6124" w:type="dxa"/>
            <w:shd w:val="clear" w:color="auto" w:fill="FFFFFF"/>
            <w:vAlign w:val="center"/>
          </w:tcPr>
          <w:p w14:paraId="5024D9BD">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1.配合做好县管干部的日常教育管理，对乡镇领导班子和县管干部的调整提出建议；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2.负责县管干部档案的收集、初审、移交等相关工作；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3.配合做好拟提任（含进一步使用）乡镇科级领导干部和乡镇领导班子换届人选的推荐、考察等工作；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4.配合开展干部违规经商办企业、违规在企业（社团）兼职、违规因私出国（境）等涉干专项整治工作。</w:t>
            </w:r>
          </w:p>
        </w:tc>
      </w:tr>
      <w:tr w14:paraId="7401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843" w:hRule="atLeast"/>
        </w:trPr>
        <w:tc>
          <w:tcPr>
            <w:tcW w:w="708" w:type="dxa"/>
            <w:shd w:val="clear" w:color="auto" w:fill="FFFFFF"/>
            <w:vAlign w:val="center"/>
          </w:tcPr>
          <w:p w14:paraId="57F6FE15">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w:t>
            </w:r>
          </w:p>
        </w:tc>
        <w:tc>
          <w:tcPr>
            <w:tcW w:w="1456" w:type="dxa"/>
            <w:shd w:val="clear" w:color="auto" w:fill="FFFFFF"/>
            <w:vAlign w:val="center"/>
          </w:tcPr>
          <w:p w14:paraId="056EDC3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乡镇人才队伍建设</w:t>
            </w:r>
          </w:p>
        </w:tc>
        <w:tc>
          <w:tcPr>
            <w:tcW w:w="1640" w:type="dxa"/>
            <w:shd w:val="clear" w:color="auto" w:fill="FFFFFF"/>
            <w:vAlign w:val="center"/>
          </w:tcPr>
          <w:p w14:paraId="05262FA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县委组织部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县委人才工作领导小组成员单位</w:t>
            </w:r>
          </w:p>
        </w:tc>
        <w:tc>
          <w:tcPr>
            <w:tcW w:w="4459" w:type="dxa"/>
            <w:shd w:val="clear" w:color="auto" w:fill="FFFFFF"/>
            <w:vAlign w:val="center"/>
          </w:tcPr>
          <w:p w14:paraId="56925F53">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县委组织部：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1.组织开展人才队伍建设相关政策宣传；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2.制定人才振兴工作计划，提出年度人才引进工作方案；</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3.建立县域人才信息数据库，统筹调配重点领域人才资源；</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4.动态监测人才队伍情况，统筹开展高层次和急需紧缺人才引进；</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5.出台人才队伍建设激励政策，明确基层岗位</w:t>
            </w:r>
            <w:r>
              <w:rPr>
                <w:rFonts w:hint="eastAsia" w:ascii="宋体" w:hAnsi="宋体" w:eastAsia="宋体" w:cs="宋体"/>
                <w:spacing w:val="-11"/>
                <w:sz w:val="21"/>
                <w:szCs w:val="21"/>
                <w:lang w:val="en-US" w:eastAsia="zh-CN" w:bidi="ar"/>
              </w:rPr>
              <w:t>津贴、职称评定、提拔使用等保障服务优惠措施；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6.搭建人才交流平台，开展人才交流活动。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1.开展人才资源综合管理服务工作；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w:t>
            </w:r>
            <w:r>
              <w:rPr>
                <w:rFonts w:hint="eastAsia" w:ascii="宋体" w:hAnsi="宋体" w:eastAsia="宋体" w:cs="宋体"/>
                <w:spacing w:val="-11"/>
                <w:sz w:val="21"/>
                <w:szCs w:val="21"/>
                <w:lang w:val="en-US" w:eastAsia="zh-CN" w:bidi="ar"/>
              </w:rPr>
              <w:t>承担人才引进、人才流动、人才培育相关工作。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县委人才工作领导小组成员单位：</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1.摸排本行业实用人才信息，建立台账；</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2.落实乡村人才振兴政策措施，激励人才服务基层一线。</w:t>
            </w:r>
          </w:p>
        </w:tc>
        <w:tc>
          <w:tcPr>
            <w:tcW w:w="6124" w:type="dxa"/>
            <w:shd w:val="clear" w:color="auto" w:fill="FFFFFF"/>
            <w:vAlign w:val="center"/>
          </w:tcPr>
          <w:p w14:paraId="53E5F355">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1.开展乡镇人才队伍建设相关政策宣传；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2.建立人才队伍信息统计台账，动态监测乡镇人才流动情况；</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3.摸排人才实际需求，报送高层次和急需紧缺人才引进计划；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4.搭建引才用才留才平台，选树人才先进典型；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5.落实人才队伍激励服务政策，配套做好住房保障、产业扶持等激励保障措施；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6.组织开展乡镇人才实用技能培训，实施“传帮带”等本土人才培养计划；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7.定期开展人才交流座谈会，收集并反馈人才队伍建设相关意见、建议。</w:t>
            </w:r>
          </w:p>
        </w:tc>
      </w:tr>
      <w:tr w14:paraId="5747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004" w:hRule="atLeast"/>
        </w:trPr>
        <w:tc>
          <w:tcPr>
            <w:tcW w:w="708" w:type="dxa"/>
            <w:shd w:val="clear" w:color="auto" w:fill="FFFFFF"/>
            <w:vAlign w:val="center"/>
          </w:tcPr>
          <w:p w14:paraId="44880ADD">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w:t>
            </w:r>
          </w:p>
        </w:tc>
        <w:tc>
          <w:tcPr>
            <w:tcW w:w="1456" w:type="dxa"/>
            <w:shd w:val="clear" w:color="auto" w:fill="FFFFFF"/>
            <w:vAlign w:val="center"/>
          </w:tcPr>
          <w:p w14:paraId="6550A10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社区工作者队伍建设</w:t>
            </w:r>
          </w:p>
        </w:tc>
        <w:tc>
          <w:tcPr>
            <w:tcW w:w="1640" w:type="dxa"/>
            <w:shd w:val="clear" w:color="auto" w:fill="FFFFFF"/>
            <w:vAlign w:val="center"/>
          </w:tcPr>
          <w:p w14:paraId="37B50C4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县委组织部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县委社会工作部</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县财政局</w:t>
            </w:r>
          </w:p>
        </w:tc>
        <w:tc>
          <w:tcPr>
            <w:tcW w:w="4459" w:type="dxa"/>
            <w:shd w:val="clear" w:color="auto" w:fill="FFFFFF"/>
            <w:vAlign w:val="center"/>
          </w:tcPr>
          <w:p w14:paraId="1D560B4C">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县委组织部：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1.统筹协调社区工作者员额核定、人员招聘、培训培养、管理监督、待遇保障、关心激励等工作；</w:t>
            </w:r>
          </w:p>
          <w:p w14:paraId="7453A665">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2.管理社区党组织书记档案；</w:t>
            </w:r>
          </w:p>
          <w:p w14:paraId="22C31378">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w:t>
            </w:r>
            <w:r>
              <w:rPr>
                <w:rFonts w:hint="eastAsia" w:ascii="宋体" w:hAnsi="宋体" w:eastAsia="宋体" w:cs="宋体"/>
                <w:spacing w:val="-11"/>
                <w:sz w:val="21"/>
                <w:szCs w:val="21"/>
                <w:lang w:val="en-US" w:eastAsia="zh-CN" w:bidi="ar"/>
              </w:rPr>
              <w:t>会同县委社会工作部加强社区工作者队伍培训。</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县委社会工作部：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1.指导推动社区工作者员额核定、招录、考核、管理等工作。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2.负责社区社工站标准化建设；</w:t>
            </w:r>
          </w:p>
          <w:p w14:paraId="51F3A5D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3.完善社区工作者档案管理制度；</w:t>
            </w:r>
          </w:p>
          <w:p w14:paraId="49EDD8BB">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4.建立社区工作者信息台账；</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5.鼓励支持社区工作者参加职业技能培训。</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配合做好社区专职工作人员招聘。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县财政局：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保障社区工作者待遇。</w:t>
            </w:r>
          </w:p>
        </w:tc>
        <w:tc>
          <w:tcPr>
            <w:tcW w:w="6124" w:type="dxa"/>
            <w:shd w:val="clear" w:color="auto" w:fill="FFFFFF"/>
            <w:vAlign w:val="center"/>
          </w:tcPr>
          <w:p w14:paraId="0ED003A1">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1.统计社区工作者空缺情况，向县委社会工作部报送招录、选任计划；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2.组织与社区专职工作人员签订协议；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3.负责社区工作者的日常管理并出具考核意见；</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4.配合县委社会工作部开展社区社工站标准化建设；</w:t>
            </w:r>
          </w:p>
          <w:p w14:paraId="01957545">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5.按权限负责社区工作者档案管理；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6.收集上报社区工作者有关信息，协助县委社会工作部建立信息台账。</w:t>
            </w:r>
          </w:p>
        </w:tc>
      </w:tr>
      <w:tr w14:paraId="3522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483" w:hRule="atLeast"/>
        </w:trPr>
        <w:tc>
          <w:tcPr>
            <w:tcW w:w="708" w:type="dxa"/>
            <w:shd w:val="clear" w:color="auto" w:fill="FFFFFF"/>
            <w:vAlign w:val="center"/>
          </w:tcPr>
          <w:p w14:paraId="3C3B1DFB">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w:t>
            </w:r>
          </w:p>
        </w:tc>
        <w:tc>
          <w:tcPr>
            <w:tcW w:w="1456" w:type="dxa"/>
            <w:shd w:val="clear" w:color="auto" w:fill="FFFFFF"/>
            <w:vAlign w:val="center"/>
          </w:tcPr>
          <w:p w14:paraId="71B92D9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“三支一扶”“西部志愿者”队伍建设管理</w:t>
            </w:r>
          </w:p>
        </w:tc>
        <w:tc>
          <w:tcPr>
            <w:tcW w:w="1640" w:type="dxa"/>
            <w:shd w:val="clear" w:color="auto" w:fill="FFFFFF"/>
            <w:vAlign w:val="center"/>
          </w:tcPr>
          <w:p w14:paraId="776670A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县人力资源和社会保障局</w:t>
            </w:r>
          </w:p>
          <w:p w14:paraId="5DC287B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团县委</w:t>
            </w:r>
          </w:p>
          <w:p w14:paraId="622C5AF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p>
        </w:tc>
        <w:tc>
          <w:tcPr>
            <w:tcW w:w="4459" w:type="dxa"/>
            <w:shd w:val="clear" w:color="auto" w:fill="FFFFFF"/>
            <w:vAlign w:val="center"/>
          </w:tcPr>
          <w:p w14:paraId="3431BE5F">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县人力资源和社会保障局：</w:t>
            </w:r>
          </w:p>
          <w:p w14:paraId="54BCFCD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1.负责“三支一扶”人员公开招募、培训教育、年度考核、聘期考核工作；</w:t>
            </w:r>
          </w:p>
          <w:p w14:paraId="72768B93">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2.负责“三支一扶”人员服务期满转岗就业服务工作。</w:t>
            </w:r>
          </w:p>
          <w:p w14:paraId="052761BD">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团县委：</w:t>
            </w:r>
          </w:p>
          <w:p w14:paraId="654C4AB6">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负责“西部志愿者”招录、管理、考核和转岗推荐等工作。</w:t>
            </w:r>
          </w:p>
          <w:p w14:paraId="14CDE338">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p>
          <w:p w14:paraId="7809298C">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统筹保障“三支一扶”人员、“西部志愿者”待遇。</w:t>
            </w:r>
          </w:p>
        </w:tc>
        <w:tc>
          <w:tcPr>
            <w:tcW w:w="6124" w:type="dxa"/>
            <w:shd w:val="clear" w:color="auto" w:fill="FFFFFF"/>
            <w:vAlign w:val="center"/>
          </w:tcPr>
          <w:p w14:paraId="05E946B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1.申报人员岗位需求；</w:t>
            </w:r>
          </w:p>
          <w:p w14:paraId="1A4C5DED">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2.协助相关部门签订“三支一扶”人员、“西部志愿者”协议并备案；</w:t>
            </w:r>
          </w:p>
          <w:p w14:paraId="4D49FEB9">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3.负责“三支一扶”人员、“西部志愿者”的日常管理，落实待遇和福利保障，出具年度考核初步意见。</w:t>
            </w:r>
          </w:p>
        </w:tc>
      </w:tr>
      <w:tr w14:paraId="79D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14387" w:type="dxa"/>
            <w:gridSpan w:val="5"/>
            <w:shd w:val="clear" w:color="auto" w:fill="FFFFFF"/>
            <w:vAlign w:val="center"/>
          </w:tcPr>
          <w:p w14:paraId="7F6B03EF">
            <w:pPr>
              <w:keepNext w:val="0"/>
              <w:keepLines w:val="0"/>
              <w:pageBreakBefore w:val="0"/>
              <w:widowControl w:val="0"/>
              <w:kinsoku/>
              <w:wordWrap/>
              <w:overflowPunct w:val="0"/>
              <w:topLinePunct w:val="0"/>
              <w:bidi w:val="0"/>
              <w:spacing w:line="240" w:lineRule="auto"/>
              <w:textAlignment w:val="center"/>
              <w:rPr>
                <w:rStyle w:val="12"/>
                <w:rFonts w:hint="eastAsia" w:ascii="宋体" w:hAnsi="宋体" w:eastAsia="宋体" w:cs="宋体"/>
                <w:color w:val="auto"/>
                <w:spacing w:val="0"/>
                <w:sz w:val="21"/>
                <w:szCs w:val="21"/>
                <w:lang w:val="en-US" w:eastAsia="zh-CN" w:bidi="ar"/>
              </w:rPr>
            </w:pPr>
            <w:r>
              <w:rPr>
                <w:rStyle w:val="12"/>
                <w:rFonts w:hint="eastAsia" w:ascii="黑体" w:hAnsi="黑体" w:eastAsia="黑体" w:cs="黑体"/>
                <w:color w:val="auto"/>
                <w:spacing w:val="0"/>
                <w:sz w:val="22"/>
                <w:szCs w:val="22"/>
                <w:lang w:eastAsia="zh-CN" w:bidi="ar"/>
              </w:rPr>
              <w:t>二、经济发展（</w:t>
            </w:r>
            <w:r>
              <w:rPr>
                <w:rStyle w:val="12"/>
                <w:rFonts w:hint="eastAsia" w:ascii="黑体" w:hAnsi="黑体" w:eastAsia="黑体" w:cs="黑体"/>
                <w:color w:val="auto"/>
                <w:spacing w:val="0"/>
                <w:sz w:val="22"/>
                <w:szCs w:val="22"/>
                <w:lang w:val="en-US" w:eastAsia="zh-CN" w:bidi="ar"/>
              </w:rPr>
              <w:t>9</w:t>
            </w:r>
            <w:r>
              <w:rPr>
                <w:rStyle w:val="12"/>
                <w:rFonts w:hint="eastAsia" w:ascii="黑体" w:hAnsi="黑体" w:eastAsia="黑体" w:cs="黑体"/>
                <w:color w:val="auto"/>
                <w:spacing w:val="0"/>
                <w:sz w:val="22"/>
                <w:szCs w:val="22"/>
                <w:lang w:eastAsia="zh-CN" w:bidi="ar"/>
              </w:rPr>
              <w:t>项）</w:t>
            </w:r>
          </w:p>
        </w:tc>
      </w:tr>
      <w:tr w14:paraId="07D8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225" w:hRule="atLeast"/>
        </w:trPr>
        <w:tc>
          <w:tcPr>
            <w:tcW w:w="708" w:type="dxa"/>
            <w:shd w:val="clear" w:color="auto" w:fill="FFFFFF"/>
            <w:vAlign w:val="center"/>
          </w:tcPr>
          <w:p w14:paraId="226C2D30">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w:t>
            </w:r>
          </w:p>
        </w:tc>
        <w:tc>
          <w:tcPr>
            <w:tcW w:w="1456" w:type="dxa"/>
            <w:shd w:val="clear" w:color="auto" w:fill="FFFFFF"/>
            <w:vAlign w:val="center"/>
          </w:tcPr>
          <w:p w14:paraId="6596B9E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嘉川化工园区建设</w:t>
            </w:r>
          </w:p>
        </w:tc>
        <w:tc>
          <w:tcPr>
            <w:tcW w:w="1640" w:type="dxa"/>
            <w:shd w:val="clear" w:color="auto" w:fill="FFFFFF"/>
            <w:vAlign w:val="center"/>
          </w:tcPr>
          <w:p w14:paraId="27F1EF5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旺苍经开区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0480D261">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b/>
                <w:bCs/>
                <w:i w:val="0"/>
                <w:iCs w:val="0"/>
                <w:snapToGrid w:val="0"/>
                <w:color w:val="auto"/>
                <w:spacing w:val="0"/>
                <w:kern w:val="2"/>
                <w:sz w:val="21"/>
                <w:szCs w:val="21"/>
                <w:u w:val="none"/>
                <w:lang w:val="en-US" w:eastAsia="zh-CN" w:bidi="ar-SA"/>
              </w:rPr>
            </w:pPr>
            <w:r>
              <w:rPr>
                <w:rFonts w:hint="eastAsia" w:ascii="宋体" w:hAnsi="宋体" w:eastAsia="宋体" w:cs="宋体"/>
                <w:spacing w:val="0"/>
                <w:sz w:val="21"/>
                <w:szCs w:val="21"/>
                <w:lang w:val="en-US" w:eastAsia="zh-CN" w:bidi="ar"/>
              </w:rPr>
              <w:t>旺苍经开区：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1.牵头化工园区选址规划，统筹推进全项目建设工作；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2.招引企业入驻化工园区；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w:t>
            </w:r>
            <w:r>
              <w:rPr>
                <w:rFonts w:hint="eastAsia" w:ascii="宋体" w:hAnsi="宋体" w:eastAsia="宋体" w:cs="宋体"/>
                <w:spacing w:val="-11"/>
                <w:sz w:val="21"/>
                <w:szCs w:val="21"/>
                <w:lang w:val="en-US" w:eastAsia="zh-CN" w:bidi="ar"/>
              </w:rPr>
              <w:t>负责化工园区内企业安全生产和生态环保监管；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4.处理建设过程中的矛盾纠纷。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w:t>
            </w:r>
            <w:r>
              <w:rPr>
                <w:rFonts w:hint="eastAsia" w:ascii="宋体" w:hAnsi="宋体" w:eastAsia="宋体" w:cs="宋体"/>
                <w:spacing w:val="-11"/>
                <w:sz w:val="21"/>
                <w:szCs w:val="21"/>
                <w:lang w:val="en-US" w:eastAsia="zh-CN" w:bidi="ar"/>
              </w:rPr>
              <w:t>组织化工园区土地上房屋征收及补偿安置工作；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2.会同相关部门参与化工园区选址规划。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依职责做好服务化工园区建设有关工作。</w:t>
            </w:r>
          </w:p>
        </w:tc>
        <w:tc>
          <w:tcPr>
            <w:tcW w:w="6124" w:type="dxa"/>
            <w:shd w:val="clear" w:color="auto" w:fill="FFFFFF"/>
            <w:vAlign w:val="center"/>
          </w:tcPr>
          <w:p w14:paraId="01012BD0">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1.配合旺苍经开区开展化工园区选址规划；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2.在职责范围内承担化工园区内国有土地上房屋征收与补偿具体工作；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3.配合旺苍经开区做好化工园区基础设施建设；</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4.协调解决化工园区建设推进中的困难和问题，配合处理各类矛盾纠纷；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5.协助旺苍经开区做好化工园区安全生产、生态环保工作；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6.协助旺苍经开区做好化工园区内重点项目招引、促建工作。</w:t>
            </w:r>
          </w:p>
        </w:tc>
      </w:tr>
      <w:tr w14:paraId="5F65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637" w:hRule="atLeast"/>
        </w:trPr>
        <w:tc>
          <w:tcPr>
            <w:tcW w:w="708" w:type="dxa"/>
            <w:shd w:val="clear" w:color="auto" w:fill="FFFFFF"/>
            <w:vAlign w:val="center"/>
          </w:tcPr>
          <w:p w14:paraId="3BDC300B">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w:t>
            </w:r>
          </w:p>
        </w:tc>
        <w:tc>
          <w:tcPr>
            <w:tcW w:w="1456" w:type="dxa"/>
            <w:shd w:val="clear" w:color="auto" w:fill="FFFFFF"/>
            <w:vAlign w:val="center"/>
          </w:tcPr>
          <w:p w14:paraId="01D33B3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政策性农业保险工作</w:t>
            </w:r>
          </w:p>
        </w:tc>
        <w:tc>
          <w:tcPr>
            <w:tcW w:w="1640" w:type="dxa"/>
            <w:shd w:val="clear" w:color="auto" w:fill="FFFFFF"/>
            <w:vAlign w:val="center"/>
          </w:tcPr>
          <w:p w14:paraId="541F308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p>
          <w:p w14:paraId="7B8E16F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县林业局</w:t>
            </w:r>
          </w:p>
          <w:p w14:paraId="6B9419C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承保机构</w:t>
            </w:r>
          </w:p>
        </w:tc>
        <w:tc>
          <w:tcPr>
            <w:tcW w:w="4459" w:type="dxa"/>
            <w:shd w:val="clear" w:color="auto" w:fill="FFFFFF"/>
            <w:vAlign w:val="center"/>
          </w:tcPr>
          <w:p w14:paraId="379FB6D5">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1.负责政策性农业保险工作，制定实施方案；</w:t>
            </w:r>
          </w:p>
          <w:p w14:paraId="2304F3CA">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2.负责保费补贴资金安排，协调承保机构开展理赔工作；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w:t>
            </w:r>
            <w:r>
              <w:rPr>
                <w:rFonts w:hint="eastAsia" w:ascii="宋体" w:hAnsi="宋体" w:eastAsia="宋体" w:cs="宋体"/>
                <w:spacing w:val="-11"/>
                <w:sz w:val="21"/>
                <w:szCs w:val="21"/>
                <w:lang w:val="en-US" w:eastAsia="zh-CN" w:bidi="ar"/>
              </w:rPr>
              <w:t>组织开展政策性农业保险监督管理、绩效评价。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1.组织开展政策性农业（农业方面）保险宣传；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2.负责投保数据审核，协助承保机构展业、承保查勘、定损、理赔、防灾防损等工作。</w:t>
            </w:r>
          </w:p>
          <w:p w14:paraId="4B86E574">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县林业局：</w:t>
            </w:r>
          </w:p>
          <w:p w14:paraId="703ECB10">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1.组织开展政策性农业（林业方面）保险宣传；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2.负责投保数据审核，协助承保机构展业、承保查勘、定损、理赔、防灾防损等工作。</w:t>
            </w:r>
          </w:p>
          <w:p w14:paraId="7F9EEA63">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承保机构：</w:t>
            </w:r>
          </w:p>
          <w:p w14:paraId="28BB46DC">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负责承保查勘、定损、理赔、防灾防损等业务办理，完善服务体系和服务网络。</w:t>
            </w:r>
          </w:p>
        </w:tc>
        <w:tc>
          <w:tcPr>
            <w:tcW w:w="6124" w:type="dxa"/>
            <w:shd w:val="clear" w:color="auto" w:fill="FFFFFF"/>
            <w:vAlign w:val="center"/>
          </w:tcPr>
          <w:p w14:paraId="50C47EB5">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1.开展政策性农业保险宣传；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2.引导农户自愿缴纳保费；</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3.协助承保机构开展理赔服务。</w:t>
            </w:r>
          </w:p>
        </w:tc>
      </w:tr>
      <w:tr w14:paraId="1E4B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813" w:hRule="atLeast"/>
        </w:trPr>
        <w:tc>
          <w:tcPr>
            <w:tcW w:w="708" w:type="dxa"/>
            <w:shd w:val="clear" w:color="auto" w:fill="FFFFFF"/>
            <w:vAlign w:val="center"/>
          </w:tcPr>
          <w:p w14:paraId="25BC4528">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w:t>
            </w:r>
          </w:p>
        </w:tc>
        <w:tc>
          <w:tcPr>
            <w:tcW w:w="1456" w:type="dxa"/>
            <w:shd w:val="clear" w:color="auto" w:fill="FFFFFF"/>
            <w:vAlign w:val="center"/>
          </w:tcPr>
          <w:p w14:paraId="5045DD8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非镇政府作业主的项目建设</w:t>
            </w:r>
          </w:p>
        </w:tc>
        <w:tc>
          <w:tcPr>
            <w:tcW w:w="1640" w:type="dxa"/>
            <w:shd w:val="clear" w:color="auto" w:fill="FFFFFF"/>
            <w:vAlign w:val="center"/>
          </w:tcPr>
          <w:p w14:paraId="2BC00B6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县发展和改革局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县级行业主管部门</w:t>
            </w:r>
          </w:p>
        </w:tc>
        <w:tc>
          <w:tcPr>
            <w:tcW w:w="4459" w:type="dxa"/>
            <w:shd w:val="clear" w:color="auto" w:fill="FFFFFF"/>
            <w:vAlign w:val="center"/>
          </w:tcPr>
          <w:p w14:paraId="0078F45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县自然资源局：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1.组织开展土地（房屋）征收、补偿政策宣传；</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2.牵头开展项目选址等工作；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3.负责土地（房屋）征收补偿工作。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县发展和改革局：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1.</w:t>
            </w:r>
            <w:r>
              <w:rPr>
                <w:rFonts w:hint="eastAsia" w:ascii="宋体" w:hAnsi="宋体" w:eastAsia="宋体" w:cs="宋体"/>
                <w:color w:val="auto"/>
                <w:spacing w:val="-11"/>
                <w:sz w:val="21"/>
                <w:szCs w:val="21"/>
                <w:lang w:val="en-US" w:eastAsia="zh-CN" w:bidi="ar"/>
              </w:rPr>
              <w:t>会同行业主管部门统筹推进全县项目建设工作；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2.调度汇总项目推进情况，会同相关部门研究解决重大项目推进中存在的困难和问题。</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县级行业主管部门：</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1.按照行业职责，分别做好项目风险评估、要素保障、行业监管等工作；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2.研究解决项目推进过程中涉及本行业、本领域的困难和问题，督促施工单位整改安全隐患。</w:t>
            </w:r>
          </w:p>
        </w:tc>
        <w:tc>
          <w:tcPr>
            <w:tcW w:w="6124" w:type="dxa"/>
            <w:shd w:val="clear" w:color="auto" w:fill="FFFFFF"/>
            <w:vAlign w:val="center"/>
          </w:tcPr>
          <w:p w14:paraId="7C50FE5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1.开展土地（房屋）征收、补偿政策宣传；</w:t>
            </w:r>
          </w:p>
          <w:p w14:paraId="765AA47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2.配合县自然资源局做好土地（房屋）征收及征收补偿工作；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3.配合相关部门开展项目选址、风险评估等工作；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4.配合推进项目建设，协调解决项目推进中的困难和问题，做好服务保障工作；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5.结合日常工作开展项目安全巡查，及时向安全管理部门、行业主管部门报送问题线索，并协助督促整改。</w:t>
            </w:r>
          </w:p>
        </w:tc>
      </w:tr>
      <w:tr w14:paraId="239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691" w:hRule="atLeast"/>
        </w:trPr>
        <w:tc>
          <w:tcPr>
            <w:tcW w:w="708" w:type="dxa"/>
            <w:shd w:val="clear" w:color="auto" w:fill="FFFFFF"/>
            <w:vAlign w:val="center"/>
          </w:tcPr>
          <w:p w14:paraId="3C65CEC1">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w:t>
            </w:r>
          </w:p>
        </w:tc>
        <w:tc>
          <w:tcPr>
            <w:tcW w:w="1456" w:type="dxa"/>
            <w:shd w:val="clear" w:color="auto" w:fill="FFFFFF"/>
            <w:vAlign w:val="center"/>
          </w:tcPr>
          <w:p w14:paraId="254B7D6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固定资产投资</w:t>
            </w:r>
          </w:p>
        </w:tc>
        <w:tc>
          <w:tcPr>
            <w:tcW w:w="1640" w:type="dxa"/>
            <w:shd w:val="clear" w:color="auto" w:fill="FFFFFF"/>
            <w:vAlign w:val="center"/>
          </w:tcPr>
          <w:p w14:paraId="47549AD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w:t>
            </w:r>
            <w:r>
              <w:rPr>
                <w:rFonts w:hint="eastAsia" w:ascii="宋体" w:hAnsi="宋体" w:eastAsia="宋体" w:cs="宋体"/>
                <w:spacing w:val="-6"/>
                <w:sz w:val="21"/>
                <w:szCs w:val="21"/>
                <w:lang w:val="en-US" w:eastAsia="zh-CN" w:bidi="ar"/>
              </w:rPr>
              <w:t>发展和改革局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县统计局</w:t>
            </w:r>
          </w:p>
        </w:tc>
        <w:tc>
          <w:tcPr>
            <w:tcW w:w="4459" w:type="dxa"/>
            <w:shd w:val="clear" w:color="auto" w:fill="FFFFFF"/>
            <w:vAlign w:val="center"/>
          </w:tcPr>
          <w:p w14:paraId="7F5F99F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县发展和改革局：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1.指导乡镇和行业部门谋划和储备固定资产投资项目；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2.负责投资项目的审批、核准、备案和节能审查等工作；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3.加强政府投资项目综合管理，完善企业投资项目核准、备案管理。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县统计局：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负责部门、乡镇和企业项目入库申报的审核工作。</w:t>
            </w:r>
          </w:p>
        </w:tc>
        <w:tc>
          <w:tcPr>
            <w:tcW w:w="6124" w:type="dxa"/>
            <w:shd w:val="clear" w:color="auto" w:fill="FFFFFF"/>
            <w:vAlign w:val="center"/>
          </w:tcPr>
          <w:p w14:paraId="4A2A090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1.谋划和储备固定资产投资项目；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2.做好政府投资项目立项、入库、报数工作；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3.协助辖区企业做好投资项目立项、建设、入库工作。</w:t>
            </w:r>
          </w:p>
        </w:tc>
      </w:tr>
      <w:tr w14:paraId="7A08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1948" w:hRule="atLeast"/>
        </w:trPr>
        <w:tc>
          <w:tcPr>
            <w:tcW w:w="708" w:type="dxa"/>
            <w:shd w:val="clear" w:color="auto" w:fill="FFFFFF"/>
            <w:vAlign w:val="center"/>
          </w:tcPr>
          <w:p w14:paraId="6191EA09">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9</w:t>
            </w:r>
          </w:p>
        </w:tc>
        <w:tc>
          <w:tcPr>
            <w:tcW w:w="1456" w:type="dxa"/>
            <w:shd w:val="clear" w:color="auto" w:fill="FFFFFF"/>
            <w:vAlign w:val="center"/>
          </w:tcPr>
          <w:p w14:paraId="4FBD75D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工业投资（技改投资）</w:t>
            </w:r>
          </w:p>
        </w:tc>
        <w:tc>
          <w:tcPr>
            <w:tcW w:w="1640" w:type="dxa"/>
            <w:shd w:val="clear" w:color="auto" w:fill="FFFFFF"/>
            <w:vAlign w:val="center"/>
          </w:tcPr>
          <w:p w14:paraId="2C65445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tc>
        <w:tc>
          <w:tcPr>
            <w:tcW w:w="4459" w:type="dxa"/>
            <w:shd w:val="clear" w:color="auto" w:fill="FFFFFF"/>
            <w:vAlign w:val="center"/>
          </w:tcPr>
          <w:p w14:paraId="527FC43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1.组织开展工业（技改）投资政策宣传、项目申报工作，落实相关优惠政策；</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2.负责制定工业（技改）投资规划、年度计划和引导目录并组织实施；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3.负责工业（技改）投资项目备案，组织推进</w:t>
            </w:r>
            <w:r>
              <w:rPr>
                <w:rFonts w:hint="eastAsia" w:ascii="宋体" w:hAnsi="宋体" w:eastAsia="宋体" w:cs="宋体"/>
                <w:spacing w:val="-6"/>
                <w:sz w:val="21"/>
                <w:szCs w:val="21"/>
                <w:lang w:val="en-US" w:eastAsia="zh-CN" w:bidi="ar"/>
              </w:rPr>
              <w:t>有关工业项目建设，调度相关工业项目建设进度。</w:t>
            </w:r>
          </w:p>
        </w:tc>
        <w:tc>
          <w:tcPr>
            <w:tcW w:w="6124" w:type="dxa"/>
            <w:shd w:val="clear" w:color="auto" w:fill="FFFFFF"/>
            <w:vAlign w:val="center"/>
          </w:tcPr>
          <w:p w14:paraId="789209F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1.开展工业（技改）投资政策宣传，谋划储备工业（技改）投资项目；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2.引导企业积极开展技改项目申报，协助辖区企业工业（技改）投资项目备案、入库；</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3.协助企业推进有关工业项目建设，定期收集项目进度信息并报送情况。</w:t>
            </w:r>
          </w:p>
        </w:tc>
      </w:tr>
      <w:tr w14:paraId="7F06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603" w:hRule="atLeast"/>
        </w:trPr>
        <w:tc>
          <w:tcPr>
            <w:tcW w:w="708" w:type="dxa"/>
            <w:shd w:val="clear" w:color="auto" w:fill="FFFFFF"/>
            <w:vAlign w:val="center"/>
          </w:tcPr>
          <w:p w14:paraId="65A11134">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10</w:t>
            </w:r>
          </w:p>
        </w:tc>
        <w:tc>
          <w:tcPr>
            <w:tcW w:w="1456" w:type="dxa"/>
            <w:shd w:val="clear" w:color="auto" w:fill="FFFFFF"/>
            <w:vAlign w:val="center"/>
          </w:tcPr>
          <w:p w14:paraId="46E3D25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开展以工代赈工作</w:t>
            </w:r>
          </w:p>
        </w:tc>
        <w:tc>
          <w:tcPr>
            <w:tcW w:w="1640" w:type="dxa"/>
            <w:shd w:val="clear" w:color="auto" w:fill="FFFFFF"/>
            <w:vAlign w:val="center"/>
          </w:tcPr>
          <w:p w14:paraId="1347F1A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县发展和改革局</w:t>
            </w:r>
          </w:p>
        </w:tc>
        <w:tc>
          <w:tcPr>
            <w:tcW w:w="4459" w:type="dxa"/>
            <w:shd w:val="clear" w:color="auto" w:fill="FFFFFF"/>
            <w:vAlign w:val="center"/>
          </w:tcPr>
          <w:p w14:paraId="0F54D69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1.组织开展以工代赈相关政策宣传；</w:t>
            </w:r>
          </w:p>
          <w:p w14:paraId="5798EAF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2.统筹做好全县以工代赈项目及易地搬迁后续扶持等工作；</w:t>
            </w:r>
          </w:p>
          <w:p w14:paraId="65BF036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3.负责审批乡镇以工代赈项目实施方案，上报争取以工代赈项目资金，监督检查项目建设进度及政策落实情况；</w:t>
            </w:r>
          </w:p>
          <w:p w14:paraId="5FD4F40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牵头组织以工代赈及推广项目县级验收，指导项目乡镇做好项目档案资料收集整理归档工作；</w:t>
            </w:r>
          </w:p>
          <w:p w14:paraId="3062E30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5.协调县级有关部门指导乡镇开展易地搬迁就业、产业发展、社区治理等后续扶持工作。</w:t>
            </w:r>
          </w:p>
        </w:tc>
        <w:tc>
          <w:tcPr>
            <w:tcW w:w="6124" w:type="dxa"/>
            <w:shd w:val="clear" w:color="auto" w:fill="FFFFFF"/>
            <w:vAlign w:val="center"/>
          </w:tcPr>
          <w:p w14:paraId="5BA33EC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1.开展以工代赈相关政策宣传，在农业农村基础设施建设领域积极推广以工代赈方式；</w:t>
            </w:r>
          </w:p>
          <w:p w14:paraId="09CDD58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2.制定以工代赈项目实施方案报县发展和改革局，组织项目村按程序实施；</w:t>
            </w:r>
          </w:p>
          <w:p w14:paraId="33C80E2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3.配合监督检查以工代赈政策落实情况；</w:t>
            </w:r>
          </w:p>
          <w:p w14:paraId="6DE55CA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4.组织项目区内困难群众优先在以工代赈项目中务工就业，增加劳务收入；</w:t>
            </w:r>
          </w:p>
          <w:p w14:paraId="4CC131C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5.负责做好以工代赈及推广项目镇村初验工作，配合做好项目县级验收工作；</w:t>
            </w:r>
          </w:p>
          <w:p w14:paraId="609FE3A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6.负责做好易地搬迁就业、产业发展、社区治理等后续扶持工作。</w:t>
            </w:r>
          </w:p>
        </w:tc>
      </w:tr>
      <w:tr w14:paraId="182F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838" w:hRule="atLeast"/>
        </w:trPr>
        <w:tc>
          <w:tcPr>
            <w:tcW w:w="708" w:type="dxa"/>
            <w:shd w:val="clear" w:color="auto" w:fill="FFFFFF"/>
            <w:vAlign w:val="center"/>
          </w:tcPr>
          <w:p w14:paraId="71F08054">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11</w:t>
            </w:r>
          </w:p>
        </w:tc>
        <w:tc>
          <w:tcPr>
            <w:tcW w:w="1456" w:type="dxa"/>
            <w:shd w:val="clear" w:color="auto" w:fill="FFFFFF"/>
            <w:vAlign w:val="center"/>
          </w:tcPr>
          <w:p w14:paraId="6565F64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社会信用体系建设</w:t>
            </w:r>
          </w:p>
        </w:tc>
        <w:tc>
          <w:tcPr>
            <w:tcW w:w="1640" w:type="dxa"/>
            <w:shd w:val="clear" w:color="auto" w:fill="FFFFFF"/>
            <w:vAlign w:val="center"/>
          </w:tcPr>
          <w:p w14:paraId="4A13CEB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县发展和改革局</w:t>
            </w:r>
          </w:p>
        </w:tc>
        <w:tc>
          <w:tcPr>
            <w:tcW w:w="4459" w:type="dxa"/>
            <w:shd w:val="clear" w:color="auto" w:fill="FFFFFF"/>
            <w:vAlign w:val="center"/>
          </w:tcPr>
          <w:p w14:paraId="61DD293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1.组织开展社会信用体系建设宣传；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2.负责全县社会信用信息平台运行维护，将部门和乡镇报送的各类信用信息归集至社会信用信息平台；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w:t>
            </w:r>
            <w:r>
              <w:rPr>
                <w:rFonts w:hint="eastAsia" w:ascii="宋体" w:hAnsi="宋体" w:eastAsia="宋体" w:cs="宋体"/>
                <w:spacing w:val="-6"/>
                <w:sz w:val="21"/>
                <w:szCs w:val="21"/>
                <w:lang w:val="en-US" w:eastAsia="zh-CN" w:bidi="ar"/>
              </w:rPr>
              <w:t>加强对信用服务机构的培育、规范和监督管理；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4.监督检查乡镇政务诚信工作，将政府及其工作人员在履职过程中的违法违规、失信违约信息纳入政务失信记录。</w:t>
            </w:r>
          </w:p>
        </w:tc>
        <w:tc>
          <w:tcPr>
            <w:tcW w:w="6124" w:type="dxa"/>
            <w:shd w:val="clear" w:color="auto" w:fill="FFFFFF"/>
            <w:vAlign w:val="center"/>
          </w:tcPr>
          <w:p w14:paraId="686762C4">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1.开展社会信用体系建设宣传，提升居民和企业的信用意识；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2.协助开展各类市场主体及居民的基础信息、信用行为记录等信用信息采集；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3.引导发动企业签订、上报信用承诺书；</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4.推动镇政府政务诚信建设。</w:t>
            </w:r>
          </w:p>
        </w:tc>
      </w:tr>
      <w:tr w14:paraId="357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76" w:hRule="atLeast"/>
        </w:trPr>
        <w:tc>
          <w:tcPr>
            <w:tcW w:w="708" w:type="dxa"/>
            <w:shd w:val="clear" w:color="auto" w:fill="FFFFFF"/>
            <w:vAlign w:val="center"/>
          </w:tcPr>
          <w:p w14:paraId="59964C12">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12</w:t>
            </w:r>
          </w:p>
        </w:tc>
        <w:tc>
          <w:tcPr>
            <w:tcW w:w="1456" w:type="dxa"/>
            <w:shd w:val="clear" w:color="auto" w:fill="FFFFFF"/>
            <w:vAlign w:val="center"/>
          </w:tcPr>
          <w:p w14:paraId="28B7774A">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再生资源回收站点（企业）规划、</w:t>
            </w:r>
          </w:p>
          <w:p w14:paraId="7189AA04">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监管</w:t>
            </w:r>
          </w:p>
        </w:tc>
        <w:tc>
          <w:tcPr>
            <w:tcW w:w="1640" w:type="dxa"/>
            <w:shd w:val="clear" w:color="auto" w:fill="FFFFFF"/>
            <w:vAlign w:val="center"/>
          </w:tcPr>
          <w:p w14:paraId="74EE3ED4">
            <w:pPr>
              <w:keepNext w:val="0"/>
              <w:keepLines w:val="0"/>
              <w:pageBreakBefore w:val="0"/>
              <w:widowControl w:val="0"/>
              <w:kinsoku/>
              <w:wordWrap/>
              <w:overflowPunct w:val="0"/>
              <w:topLinePunct w:val="0"/>
              <w:bidi w:val="0"/>
              <w:spacing w:line="340" w:lineRule="exact"/>
              <w:jc w:val="both"/>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县商务和经济合作局</w:t>
            </w:r>
          </w:p>
          <w:p w14:paraId="7611F593">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45B8629A">
            <w:pPr>
              <w:keepNext w:val="0"/>
              <w:keepLines w:val="0"/>
              <w:pageBreakBefore w:val="0"/>
              <w:widowControl w:val="0"/>
              <w:kinsoku/>
              <w:wordWrap/>
              <w:overflowPunct w:val="0"/>
              <w:topLinePunct w:val="0"/>
              <w:bidi w:val="0"/>
              <w:spacing w:line="340" w:lineRule="exact"/>
              <w:jc w:val="both"/>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796578BB">
            <w:pPr>
              <w:keepNext w:val="0"/>
              <w:keepLines w:val="0"/>
              <w:pageBreakBefore w:val="0"/>
              <w:widowControl w:val="0"/>
              <w:kinsoku/>
              <w:wordWrap/>
              <w:overflowPunct w:val="0"/>
              <w:topLinePunct w:val="0"/>
              <w:bidi w:val="0"/>
              <w:spacing w:line="340" w:lineRule="exact"/>
              <w:jc w:val="both"/>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276778A6">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旺苍生态环境局</w:t>
            </w:r>
          </w:p>
        </w:tc>
        <w:tc>
          <w:tcPr>
            <w:tcW w:w="4459" w:type="dxa"/>
            <w:shd w:val="clear" w:color="auto" w:fill="FFFFFF"/>
            <w:vAlign w:val="center"/>
          </w:tcPr>
          <w:p w14:paraId="676C964E">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县商务和经济合作局：</w:t>
            </w:r>
          </w:p>
          <w:p w14:paraId="72909B6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1.负责制定和实施再生资源回收产业政策、回收标准和回收行业发展规划；</w:t>
            </w:r>
          </w:p>
          <w:p w14:paraId="737D216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2.会同相关部门制定再生资源回收网点规划。</w:t>
            </w:r>
          </w:p>
          <w:p w14:paraId="1E76CED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74C0C3E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负责再生资源回收行业的治安管理，依法查处收赃、销赃等交易市场内违法行为，防范和打击利用再生资源回收渠道进行的各类违法犯罪活动。</w:t>
            </w:r>
          </w:p>
          <w:p w14:paraId="5F3E79F4">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县市场监督管理局：</w:t>
            </w:r>
          </w:p>
          <w:p w14:paraId="5814DB07">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负责再生资源回收经营者的登记管理</w:t>
            </w:r>
            <w:r>
              <w:rPr>
                <w:rFonts w:hint="eastAsia" w:ascii="宋体" w:hAnsi="宋体" w:eastAsia="宋体" w:cs="宋体"/>
                <w:spacing w:val="0"/>
                <w:sz w:val="21"/>
                <w:szCs w:val="21"/>
                <w:lang w:val="en-US" w:eastAsia="zh-CN" w:bidi="ar"/>
              </w:rPr>
              <w:t>和再生资源交易市场的监督管理，依法查处无照</w:t>
            </w:r>
            <w:r>
              <w:rPr>
                <w:rFonts w:hint="eastAsia" w:ascii="宋体" w:hAnsi="宋体" w:eastAsia="宋体" w:cs="宋体"/>
                <w:color w:val="auto"/>
                <w:spacing w:val="0"/>
                <w:sz w:val="21"/>
                <w:szCs w:val="21"/>
                <w:lang w:val="en-US" w:eastAsia="zh-CN" w:bidi="ar"/>
              </w:rPr>
              <w:t>经营、擅自变更登记场所等违法行为。</w:t>
            </w:r>
          </w:p>
          <w:p w14:paraId="2243D2A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66C2A23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负责核查乡镇上报的再生资源回收站点（企业）环境卫生问题，责令改正，对拒不整改的违法行为予以处罚。</w:t>
            </w:r>
          </w:p>
          <w:p w14:paraId="6EE9A31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p>
          <w:p w14:paraId="1906D7F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负责再生资源回收过程中环境污染防治工作实施监督管理，依法对违反污染环境防治法律法规的行为进行处罚。</w:t>
            </w:r>
          </w:p>
        </w:tc>
        <w:tc>
          <w:tcPr>
            <w:tcW w:w="6124" w:type="dxa"/>
            <w:shd w:val="clear" w:color="auto" w:fill="FFFFFF"/>
            <w:vAlign w:val="center"/>
          </w:tcPr>
          <w:p w14:paraId="54BF3F0A">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1.对县商务和经济合作局制定的再生资源回收相关政策、回收网点规划提出意见建议；</w:t>
            </w:r>
          </w:p>
          <w:p w14:paraId="635045C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2.对再生资源回收站点（企业）登记造册；</w:t>
            </w:r>
          </w:p>
          <w:p w14:paraId="25EE5E82">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结合日常工作对再生资源回收点（企业）开展巡查，按权限处置占道堆放行为，督促经营者整改环境卫生问题，对拒不整改的上报县综合行政执法局；对发现或群众举报的收赃、销赃等违法线索，及时上报县公安局；</w:t>
            </w:r>
          </w:p>
          <w:p w14:paraId="2195FEB7">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4.及时制止再生资源回收站点（企业）污染环境的行为并上报旺苍生态环境局；</w:t>
            </w:r>
          </w:p>
          <w:p w14:paraId="2EA4404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5.协助做好执法现场秩序维护和信息沟通等工作。</w:t>
            </w:r>
          </w:p>
        </w:tc>
      </w:tr>
      <w:tr w14:paraId="17DC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426" w:hRule="atLeast"/>
        </w:trPr>
        <w:tc>
          <w:tcPr>
            <w:tcW w:w="708" w:type="dxa"/>
            <w:shd w:val="clear" w:color="auto" w:fill="FFFFFF"/>
            <w:vAlign w:val="center"/>
          </w:tcPr>
          <w:p w14:paraId="26F7C035">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13</w:t>
            </w:r>
          </w:p>
        </w:tc>
        <w:tc>
          <w:tcPr>
            <w:tcW w:w="1456" w:type="dxa"/>
            <w:shd w:val="clear" w:color="auto" w:fill="FFFFFF"/>
            <w:vAlign w:val="center"/>
          </w:tcPr>
          <w:p w14:paraId="0F8D9805">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大中型水利水电工程服务保障工作</w:t>
            </w:r>
          </w:p>
        </w:tc>
        <w:tc>
          <w:tcPr>
            <w:tcW w:w="1640" w:type="dxa"/>
            <w:shd w:val="clear" w:color="auto" w:fill="FFFFFF"/>
            <w:vAlign w:val="center"/>
          </w:tcPr>
          <w:p w14:paraId="50B24E93">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县自然资源局</w:t>
            </w:r>
          </w:p>
        </w:tc>
        <w:tc>
          <w:tcPr>
            <w:tcW w:w="4459" w:type="dxa"/>
            <w:shd w:val="clear" w:color="auto" w:fill="FFFFFF"/>
            <w:vAlign w:val="center"/>
          </w:tcPr>
          <w:p w14:paraId="2C881C65">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1.组织开展县域内大中型水利水电工程移民安置规划和后期扶持规划编制，组织开展水库移民相关政策宣传；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2.组织开展移民征地现场踏勘和入户座谈调查登记，收集、汇总乡镇上报信息；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3.牵头制定移民安置方案，组织实施移民安置工作，配合县自然资源局做好大中型水利工程征地拆迁、征地补偿等工作；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4.做好项目计划下达及建设进度、资金、竣工验收等工作；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5.组织大中型水利水电工程移民安置验收；</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6.组织编制后期扶持年度计划、项目的实施及评估；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7.负责移民信息化系统统计管理；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8.负责化解移民矛盾纠纷。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1.负责征地拆迁、征地补偿政策的宣传；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2.牵头开展项目选址等工作；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3.负责征地拆迁、征地补偿工作。</w:t>
            </w:r>
          </w:p>
        </w:tc>
        <w:tc>
          <w:tcPr>
            <w:tcW w:w="6124" w:type="dxa"/>
            <w:shd w:val="clear" w:color="auto" w:fill="FFFFFF"/>
            <w:vAlign w:val="center"/>
          </w:tcPr>
          <w:p w14:paraId="5CBEE61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1.开展水库移民相关政策宣传；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2.开展移民征地现场踏勘和入户座谈调查登记并上报县水利局或县自然资源局；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3.配合县自然资源局、县水利局开展大中型水利工程征地拆迁、征地补偿等工作；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4.收集并录入水库移民后期帮扶相关信息；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5.配合县水利局开展移民后期扶持项目实施及评估；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6.协助县自然资源局、县水利局化解水库征地、建设、移民安置及后期扶持过程中的矛盾纠纷。</w:t>
            </w:r>
          </w:p>
        </w:tc>
      </w:tr>
      <w:tr w14:paraId="2A17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68" w:hRule="atLeast"/>
        </w:trPr>
        <w:tc>
          <w:tcPr>
            <w:tcW w:w="14387" w:type="dxa"/>
            <w:gridSpan w:val="5"/>
            <w:shd w:val="clear" w:color="auto" w:fill="FFFFFF"/>
            <w:vAlign w:val="center"/>
          </w:tcPr>
          <w:p w14:paraId="189DFAA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b/>
                <w:bCs/>
                <w:color w:val="auto"/>
                <w:spacing w:val="0"/>
                <w:kern w:val="0"/>
                <w:sz w:val="21"/>
                <w:szCs w:val="21"/>
                <w:lang w:eastAsia="zh-CN"/>
              </w:rPr>
            </w:pPr>
            <w:r>
              <w:rPr>
                <w:rStyle w:val="12"/>
                <w:rFonts w:hint="eastAsia" w:ascii="黑体" w:hAnsi="黑体" w:eastAsia="黑体" w:cs="黑体"/>
                <w:color w:val="auto"/>
                <w:spacing w:val="0"/>
                <w:sz w:val="22"/>
                <w:szCs w:val="22"/>
                <w:lang w:eastAsia="zh-CN" w:bidi="ar"/>
              </w:rPr>
              <w:t>三、民生服务（</w:t>
            </w:r>
            <w:r>
              <w:rPr>
                <w:rStyle w:val="12"/>
                <w:rFonts w:hint="eastAsia" w:ascii="黑体" w:hAnsi="黑体" w:eastAsia="黑体" w:cs="黑体"/>
                <w:color w:val="auto"/>
                <w:spacing w:val="0"/>
                <w:sz w:val="22"/>
                <w:szCs w:val="22"/>
                <w:lang w:val="en-US" w:eastAsia="zh-CN" w:bidi="ar"/>
              </w:rPr>
              <w:t>10</w:t>
            </w:r>
            <w:r>
              <w:rPr>
                <w:rStyle w:val="12"/>
                <w:rFonts w:hint="eastAsia" w:ascii="黑体" w:hAnsi="黑体" w:eastAsia="黑体" w:cs="黑体"/>
                <w:color w:val="auto"/>
                <w:spacing w:val="0"/>
                <w:sz w:val="22"/>
                <w:szCs w:val="22"/>
                <w:lang w:eastAsia="zh-CN" w:bidi="ar"/>
              </w:rPr>
              <w:t>项）</w:t>
            </w:r>
          </w:p>
        </w:tc>
      </w:tr>
      <w:tr w14:paraId="4AF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086" w:hRule="atLeast"/>
        </w:trPr>
        <w:tc>
          <w:tcPr>
            <w:tcW w:w="708" w:type="dxa"/>
            <w:shd w:val="clear" w:color="auto" w:fill="FFFFFF"/>
            <w:vAlign w:val="center"/>
          </w:tcPr>
          <w:p w14:paraId="16D36769">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14</w:t>
            </w:r>
          </w:p>
        </w:tc>
        <w:tc>
          <w:tcPr>
            <w:tcW w:w="1456" w:type="dxa"/>
            <w:shd w:val="clear" w:color="auto" w:fill="FFFFFF"/>
            <w:vAlign w:val="center"/>
          </w:tcPr>
          <w:p w14:paraId="0CC13870">
            <w:pPr>
              <w:keepNext w:val="0"/>
              <w:keepLines w:val="0"/>
              <w:pageBreakBefore w:val="0"/>
              <w:widowControl w:val="0"/>
              <w:kinsoku/>
              <w:wordWrap/>
              <w:overflowPunct w:val="0"/>
              <w:topLinePunct w:val="0"/>
              <w:autoSpaceDE w:val="0"/>
              <w:autoSpaceDN w:val="0"/>
              <w:bidi w:val="0"/>
              <w:adjustRightInd w:val="0"/>
              <w:snapToGrid w:val="0"/>
              <w:spacing w:line="280" w:lineRule="exact"/>
              <w:jc w:val="both"/>
              <w:textAlignment w:val="baseline"/>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农民工就业和劳动权益保障</w:t>
            </w:r>
          </w:p>
        </w:tc>
        <w:tc>
          <w:tcPr>
            <w:tcW w:w="1640" w:type="dxa"/>
            <w:shd w:val="clear" w:color="auto" w:fill="FFFFFF"/>
            <w:vAlign w:val="center"/>
          </w:tcPr>
          <w:p w14:paraId="372B0394">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县发展和改革局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县交通运输局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县卫生健康局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县司法局</w:t>
            </w:r>
          </w:p>
        </w:tc>
        <w:tc>
          <w:tcPr>
            <w:tcW w:w="4459" w:type="dxa"/>
            <w:shd w:val="clear" w:color="auto" w:fill="FFFFFF"/>
            <w:vAlign w:val="center"/>
          </w:tcPr>
          <w:p w14:paraId="63DA3912">
            <w:pPr>
              <w:keepNext w:val="0"/>
              <w:keepLines w:val="0"/>
              <w:pageBreakBefore w:val="0"/>
              <w:widowControl w:val="0"/>
              <w:kinsoku/>
              <w:wordWrap/>
              <w:overflowPunct w:val="0"/>
              <w:topLinePunct w:val="0"/>
              <w:autoSpaceDE/>
              <w:autoSpaceDN/>
              <w:bidi w:val="0"/>
              <w:adjustRightInd/>
              <w:snapToGrid/>
              <w:spacing w:line="266"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1.牵头实施全县服务保障农民工专项行动；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w:t>
            </w:r>
            <w:r>
              <w:rPr>
                <w:rFonts w:hint="eastAsia" w:ascii="宋体" w:hAnsi="宋体" w:eastAsia="宋体" w:cs="宋体"/>
                <w:color w:val="auto"/>
                <w:spacing w:val="0"/>
                <w:sz w:val="21"/>
                <w:szCs w:val="21"/>
                <w:highlight w:val="none"/>
                <w:shd w:val="clear" w:color="auto" w:fill="auto"/>
                <w:lang w:val="en-US" w:eastAsia="zh-CN" w:bidi="ar"/>
              </w:rPr>
              <w:t>牵头做好调查处理、推动解决拖欠农民工工资问题等工作，协</w:t>
            </w:r>
            <w:r>
              <w:rPr>
                <w:rFonts w:hint="eastAsia" w:ascii="宋体" w:hAnsi="宋体" w:eastAsia="宋体" w:cs="宋体"/>
                <w:spacing w:val="0"/>
                <w:sz w:val="21"/>
                <w:szCs w:val="21"/>
                <w:lang w:val="en-US" w:eastAsia="zh-CN" w:bidi="ar"/>
              </w:rPr>
              <w:t>调解决劳资纠纷，开展农民工劳动争议仲裁、维权；</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3.开展农民工就业帮扶、就业咨询和岗位推介；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4.指导乡镇推广运用农民工信息平台；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5.承办劳务专业合作社社员工伤认定业务和劳动能力鉴定受理业务；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6.督促检查相关部门、乡镇落实服务保障农民工相关政策情况。</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县发展和改革局：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参与制定促进农民工就业和服务的举措。</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县交通运输局：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负责交通运输保障和接驳等旅途服务。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负责侦办涉及农民工的相关违法犯罪案件，维护农民工合法权益。</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1.指导、督促建筑施工企业改善农民工工作条件，保障农民工权益；</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2.监督管理建筑企业用工行为，确保农民工工资支付和劳动保护。</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县卫生健康局：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为农民工提供健康咨询、康养保健、免费体检等人文关怀。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负责对返乡人员提供农业政策解读、项目推介。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县司法局：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11"/>
                <w:sz w:val="21"/>
                <w:szCs w:val="21"/>
                <w:lang w:val="en-US" w:eastAsia="zh-CN" w:bidi="ar"/>
              </w:rPr>
              <w:t>畅通农民工法律援助绿色通道，提供法律援助服务。</w:t>
            </w:r>
          </w:p>
        </w:tc>
        <w:tc>
          <w:tcPr>
            <w:tcW w:w="6124" w:type="dxa"/>
            <w:shd w:val="clear" w:color="auto" w:fill="FFFFFF"/>
            <w:vAlign w:val="center"/>
          </w:tcPr>
          <w:p w14:paraId="21821B2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w:t>
            </w:r>
            <w:r>
              <w:rPr>
                <w:rFonts w:hint="eastAsia" w:ascii="宋体" w:hAnsi="宋体" w:eastAsia="宋体" w:cs="宋体"/>
                <w:spacing w:val="6"/>
                <w:sz w:val="21"/>
                <w:szCs w:val="21"/>
                <w:lang w:val="en-US" w:eastAsia="zh-CN" w:bidi="ar"/>
              </w:rPr>
              <w:t>动态更新农民工基本信息，向农民工宣传创业、权益保障等政策；</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2.为农民工提供就业信息、技能培训、回引创业、权益保障、关心关爱等服务；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3.宣传推广农民工服务平台，向县人力资源和社会保障局报送劳务信息；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4.建立劳务专业合作社，动员社员参加工伤保险，建设农民工综合服务站，培育劳务经纪人，为农民工提供就业供需对接服务；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5.开展欠薪预警排查，对排查的问题线索、劳资纠纷及时上报县人力资源和社会保障局；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6.协助县人力资源和社会保障局调解农民工劳资纠纷。</w:t>
            </w:r>
          </w:p>
        </w:tc>
      </w:tr>
      <w:tr w14:paraId="53C6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118" w:hRule="atLeast"/>
        </w:trPr>
        <w:tc>
          <w:tcPr>
            <w:tcW w:w="708" w:type="dxa"/>
            <w:shd w:val="clear" w:color="auto" w:fill="FFFFFF"/>
            <w:vAlign w:val="center"/>
          </w:tcPr>
          <w:p w14:paraId="2D2E4CA3">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15</w:t>
            </w:r>
          </w:p>
        </w:tc>
        <w:tc>
          <w:tcPr>
            <w:tcW w:w="1456" w:type="dxa"/>
            <w:shd w:val="clear" w:color="auto" w:fill="FFFFFF"/>
            <w:vAlign w:val="center"/>
          </w:tcPr>
          <w:p w14:paraId="26E25F8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养老服务</w:t>
            </w:r>
          </w:p>
        </w:tc>
        <w:tc>
          <w:tcPr>
            <w:tcW w:w="1640" w:type="dxa"/>
            <w:shd w:val="clear" w:color="auto" w:fill="FFFFFF"/>
            <w:vAlign w:val="center"/>
          </w:tcPr>
          <w:p w14:paraId="2F624EE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县民政局</w:t>
            </w:r>
          </w:p>
        </w:tc>
        <w:tc>
          <w:tcPr>
            <w:tcW w:w="4459" w:type="dxa"/>
            <w:shd w:val="clear" w:color="auto" w:fill="FFFFFF"/>
            <w:vAlign w:val="center"/>
          </w:tcPr>
          <w:p w14:paraId="4C19F3F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1.组织开展老年人权益保障政策宣传；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2.承担特殊困难老年人救助、帮扶、关爱工作，协调推进农村留守老人关爱服务工作；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4.负责80岁以上老人高龄补贴的审批、资金发放、抽查核定工作；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5.组织实施适老化改造、助餐点建设、日间照料等养老服务项目，开展居家养老服务。</w:t>
            </w:r>
          </w:p>
        </w:tc>
        <w:tc>
          <w:tcPr>
            <w:tcW w:w="6124" w:type="dxa"/>
            <w:shd w:val="clear" w:color="auto" w:fill="FFFFFF"/>
            <w:vAlign w:val="center"/>
          </w:tcPr>
          <w:p w14:paraId="2D8FD43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1.开展老年人权益保障政策宣传；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2.协助开展特殊困难老年人救助、帮扶、巡访工作及农村留守老年人关爱服务工作；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3.开展有集中供养意愿的特困老年人、经济困难失能老年人摸底排查，协助完成评估、集中入住等工作；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4.负责80岁以上老人高龄补贴申请的受理、初审，开展入户抽查、动态管理等工作；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5.参与适老化改造、助餐点建设、日间照料等养老服务项目现场踏勘及协调选址，协助开展居家养老服务。</w:t>
            </w:r>
          </w:p>
        </w:tc>
      </w:tr>
      <w:tr w14:paraId="2027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323" w:hRule="atLeast"/>
        </w:trPr>
        <w:tc>
          <w:tcPr>
            <w:tcW w:w="708" w:type="dxa"/>
            <w:shd w:val="clear" w:color="auto" w:fill="FFFFFF"/>
            <w:vAlign w:val="center"/>
          </w:tcPr>
          <w:p w14:paraId="7D0CA4D9">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16</w:t>
            </w:r>
          </w:p>
        </w:tc>
        <w:tc>
          <w:tcPr>
            <w:tcW w:w="1456" w:type="dxa"/>
            <w:shd w:val="clear" w:color="auto" w:fill="FFFFFF"/>
            <w:vAlign w:val="center"/>
          </w:tcPr>
          <w:p w14:paraId="7E86144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残疾人服务保障</w:t>
            </w:r>
          </w:p>
        </w:tc>
        <w:tc>
          <w:tcPr>
            <w:tcW w:w="1640" w:type="dxa"/>
            <w:shd w:val="clear" w:color="auto" w:fill="FFFFFF"/>
            <w:vAlign w:val="center"/>
          </w:tcPr>
          <w:p w14:paraId="5A3D9BF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县残联</w:t>
            </w:r>
          </w:p>
          <w:p w14:paraId="55A3907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县民政局</w:t>
            </w:r>
          </w:p>
          <w:p w14:paraId="42C0E05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县卫生健康局</w:t>
            </w:r>
          </w:p>
        </w:tc>
        <w:tc>
          <w:tcPr>
            <w:tcW w:w="4459" w:type="dxa"/>
            <w:shd w:val="clear" w:color="auto" w:fill="FFFFFF"/>
            <w:vAlign w:val="center"/>
          </w:tcPr>
          <w:p w14:paraId="794D029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县残联：</w:t>
            </w:r>
          </w:p>
          <w:p w14:paraId="11238FA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1.组织开展残疾人政策法规宣传教育；</w:t>
            </w:r>
          </w:p>
          <w:p w14:paraId="543CF94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2.制定残疾人康复工作计划并组织实施；</w:t>
            </w:r>
          </w:p>
          <w:p w14:paraId="190F9FB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3.协助相关部门开展残疾人教育，为残疾人教育提供支持和帮助；</w:t>
            </w:r>
          </w:p>
          <w:p w14:paraId="48F07B1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4.开展残疾人辅具更换工作；</w:t>
            </w:r>
          </w:p>
          <w:p w14:paraId="799143A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5.</w:t>
            </w:r>
            <w:r>
              <w:rPr>
                <w:rFonts w:hint="eastAsia" w:ascii="宋体" w:hAnsi="宋体" w:eastAsia="宋体" w:cs="宋体"/>
                <w:spacing w:val="-6"/>
                <w:sz w:val="21"/>
                <w:szCs w:val="21"/>
                <w:lang w:val="en-US" w:eastAsia="zh-CN" w:bidi="ar"/>
              </w:rPr>
              <w:t>为残疾人就业提供服务，开展残疾人技能培训；</w:t>
            </w:r>
          </w:p>
          <w:p w14:paraId="75EE0CC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6.开展重度残疾人居家托养或日间照料服务；</w:t>
            </w:r>
          </w:p>
          <w:p w14:paraId="4436511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7.组织开展残疾人文化体育活动；</w:t>
            </w:r>
          </w:p>
          <w:p w14:paraId="705761F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8.开展残疾人家庭无障碍改造；</w:t>
            </w:r>
          </w:p>
          <w:p w14:paraId="58FE1D1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9.负责残疾人证核发管理，残疾补贴认定发放；</w:t>
            </w:r>
          </w:p>
          <w:p w14:paraId="05A23CA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10.统筹规划和建设残疾人康复中心、托养中心等福利设施。</w:t>
            </w:r>
          </w:p>
          <w:p w14:paraId="0E739C5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县民政局：</w:t>
            </w:r>
          </w:p>
          <w:p w14:paraId="60724A0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拟订残疾人福利事业发展规划、措施、标准并组织实施，负责审核、审定发放残疾人“两项补贴”等福利资金。</w:t>
            </w:r>
          </w:p>
          <w:p w14:paraId="25C6DEF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县卫生健康局：</w:t>
            </w:r>
          </w:p>
          <w:p w14:paraId="3396A2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推进精神障碍残疾人康复工作。</w:t>
            </w:r>
          </w:p>
        </w:tc>
        <w:tc>
          <w:tcPr>
            <w:tcW w:w="6124" w:type="dxa"/>
            <w:shd w:val="clear" w:color="auto" w:fill="FFFFFF"/>
            <w:vAlign w:val="center"/>
          </w:tcPr>
          <w:p w14:paraId="48C8C71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1.开展残疾人政策法规宣传教育；</w:t>
            </w:r>
          </w:p>
          <w:p w14:paraId="3524219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2.调查残疾人康复需求，录入“量服”平台；</w:t>
            </w:r>
          </w:p>
          <w:p w14:paraId="206900F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3.做好残疾人服务和关心关爱，帮助残疾人申请更换基本辅具；</w:t>
            </w:r>
          </w:p>
          <w:p w14:paraId="4B9F213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4.协助县残联开展残疾人康复就业，组织残疾人参加技能培训，做好公益助残；</w:t>
            </w:r>
          </w:p>
          <w:p w14:paraId="1567C48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5.配合县残联开展重度残疾人居家托养或日间照料服务；</w:t>
            </w:r>
          </w:p>
          <w:p w14:paraId="61A7930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6.组织残疾人参加文化体育活动；</w:t>
            </w:r>
          </w:p>
          <w:p w14:paraId="1C3D66D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7.协助县残联做好残疾人家庭无障碍改造；</w:t>
            </w:r>
          </w:p>
          <w:p w14:paraId="7FD26C9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w:t>
            </w:r>
            <w:r>
              <w:rPr>
                <w:rFonts w:hint="eastAsia" w:ascii="宋体" w:hAnsi="宋体" w:eastAsia="宋体" w:cs="宋体"/>
                <w:spacing w:val="6"/>
                <w:sz w:val="21"/>
                <w:szCs w:val="21"/>
                <w:lang w:val="en-US" w:eastAsia="zh-CN" w:bidi="ar"/>
              </w:rPr>
              <w:t>负责困难残疾人生活补贴、重度残疾人护理补贴的申请受理工作；</w:t>
            </w:r>
          </w:p>
          <w:p w14:paraId="089DC78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9.配合县级相关部门推进精神障碍残疾人康复工作。</w:t>
            </w:r>
          </w:p>
        </w:tc>
      </w:tr>
      <w:tr w14:paraId="72C5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571" w:hRule="atLeast"/>
        </w:trPr>
        <w:tc>
          <w:tcPr>
            <w:tcW w:w="708" w:type="dxa"/>
            <w:shd w:val="clear" w:color="auto" w:fill="FFFFFF"/>
            <w:vAlign w:val="center"/>
          </w:tcPr>
          <w:p w14:paraId="0AAA6270">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17</w:t>
            </w:r>
          </w:p>
        </w:tc>
        <w:tc>
          <w:tcPr>
            <w:tcW w:w="1456" w:type="dxa"/>
            <w:shd w:val="clear" w:color="auto" w:fill="FFFFFF"/>
            <w:vAlign w:val="center"/>
          </w:tcPr>
          <w:p w14:paraId="6050113D">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流浪乞讨人员救助</w:t>
            </w:r>
          </w:p>
        </w:tc>
        <w:tc>
          <w:tcPr>
            <w:tcW w:w="1640" w:type="dxa"/>
            <w:shd w:val="clear" w:color="auto" w:fill="FFFFFF"/>
            <w:vAlign w:val="center"/>
          </w:tcPr>
          <w:p w14:paraId="5E0247BE">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县民政局</w:t>
            </w:r>
          </w:p>
        </w:tc>
        <w:tc>
          <w:tcPr>
            <w:tcW w:w="4459" w:type="dxa"/>
            <w:shd w:val="clear" w:color="auto" w:fill="FFFFFF"/>
            <w:vAlign w:val="center"/>
          </w:tcPr>
          <w:p w14:paraId="49A7B54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1.宣传落实流浪乞讨人员相关救助政策；</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2.为流浪乞讨人员提供食宿、就医等救助；</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3.协调县公安局等部门开展非辖区户籍流浪乞讨人员返乡工作。</w:t>
            </w:r>
          </w:p>
        </w:tc>
        <w:tc>
          <w:tcPr>
            <w:tcW w:w="6124" w:type="dxa"/>
            <w:shd w:val="clear" w:color="auto" w:fill="FFFFFF"/>
            <w:vAlign w:val="center"/>
          </w:tcPr>
          <w:p w14:paraId="7A51C5F2">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1.核实流浪乞讨人员身份；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2.对不明身份和非辖区户籍的流浪乞讨人员，及时上报并引导到救助站接受救助；</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3.对辖区户籍的流浪乞讨人员开展临时救助；</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4.做好返乡流浪乞讨人员回归稳固工作。</w:t>
            </w:r>
          </w:p>
        </w:tc>
      </w:tr>
      <w:tr w14:paraId="2504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843" w:hRule="atLeast"/>
        </w:trPr>
        <w:tc>
          <w:tcPr>
            <w:tcW w:w="708" w:type="dxa"/>
            <w:shd w:val="clear" w:color="auto" w:fill="FFFFFF"/>
            <w:vAlign w:val="center"/>
          </w:tcPr>
          <w:p w14:paraId="245E7576">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18</w:t>
            </w:r>
          </w:p>
        </w:tc>
        <w:tc>
          <w:tcPr>
            <w:tcW w:w="1456" w:type="dxa"/>
            <w:shd w:val="clear" w:color="auto" w:fill="FFFFFF"/>
            <w:vAlign w:val="center"/>
          </w:tcPr>
          <w:p w14:paraId="0077000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殡葬改革及墓地管理</w:t>
            </w:r>
          </w:p>
        </w:tc>
        <w:tc>
          <w:tcPr>
            <w:tcW w:w="1640" w:type="dxa"/>
            <w:shd w:val="clear" w:color="auto" w:fill="FFFFFF"/>
            <w:vAlign w:val="center"/>
          </w:tcPr>
          <w:p w14:paraId="1BE4483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县民政局</w:t>
            </w:r>
          </w:p>
          <w:p w14:paraId="00DBAFB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县综合行政执法局</w:t>
            </w:r>
          </w:p>
        </w:tc>
        <w:tc>
          <w:tcPr>
            <w:tcW w:w="4459" w:type="dxa"/>
            <w:shd w:val="clear" w:color="auto" w:fill="FFFFFF"/>
            <w:vAlign w:val="center"/>
          </w:tcPr>
          <w:p w14:paraId="39CF6B5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县民政局：</w:t>
            </w:r>
          </w:p>
          <w:p w14:paraId="42BEB4F5">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1.牵头负责殡葬改革工作，组织开展殡葬改革政策宣传；</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2.拟定全县殡葬管理措施并组织实施；</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3.负责审批惠民殡葬救助补贴申请，发放惠民殡葬救助补贴；</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4.统筹规划全县殡葬设施建设，负责公益性公墓建设的审批、使用及管理；</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5.落实殡葬行业监督管理责任，定期开展监督检查，对违法违规建设墓葬设施的行为责令限期整改。对拒不整改的，报县综合行政执法局。</w:t>
            </w:r>
          </w:p>
          <w:p w14:paraId="7631B4D3">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县综合行政执法局：</w:t>
            </w:r>
          </w:p>
          <w:p w14:paraId="09EA97EE">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en-US" w:bidi="ar"/>
              </w:rPr>
            </w:pPr>
            <w:r>
              <w:rPr>
                <w:rFonts w:hint="eastAsia" w:ascii="宋体" w:hAnsi="宋体" w:eastAsia="宋体" w:cs="宋体"/>
                <w:color w:val="auto"/>
                <w:spacing w:val="11"/>
                <w:sz w:val="21"/>
                <w:szCs w:val="21"/>
                <w:lang w:val="en-US" w:eastAsia="zh-CN" w:bidi="ar"/>
              </w:rPr>
              <w:t>负责对违法违规建设墓葬设施的行为进行处罚。</w:t>
            </w:r>
          </w:p>
        </w:tc>
        <w:tc>
          <w:tcPr>
            <w:tcW w:w="6124" w:type="dxa"/>
            <w:shd w:val="clear" w:color="auto" w:fill="FFFFFF"/>
            <w:vAlign w:val="center"/>
          </w:tcPr>
          <w:p w14:paraId="750C630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1.开展殡葬改革政策宣传；</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2.指导村（社区）成立红白理事会；</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3.对符合惠民殡葬救助政策的重点优抚、城乡低保、特困供养等对象进行初审；</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4.受理公益性墓地建设、公益性公墓使用申请，并上报县民政局；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5.对农村公益性墓地、集中安葬点和零星墓地进行日常管理，及时制止建造活人墓、豪华墓和硬化墓等行为，并上报县民政局；</w:t>
            </w:r>
          </w:p>
          <w:p w14:paraId="1F7038EE">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en-US" w:bidi="ar"/>
              </w:rPr>
            </w:pPr>
            <w:r>
              <w:rPr>
                <w:rFonts w:hint="eastAsia" w:ascii="宋体" w:hAnsi="宋体" w:eastAsia="宋体" w:cs="宋体"/>
                <w:color w:val="auto"/>
                <w:spacing w:val="0"/>
                <w:sz w:val="21"/>
                <w:szCs w:val="21"/>
                <w:lang w:val="en-US" w:eastAsia="zh-CN" w:bidi="ar"/>
              </w:rPr>
              <w:t>6.</w:t>
            </w:r>
            <w:r>
              <w:rPr>
                <w:rFonts w:hint="eastAsia" w:ascii="宋体" w:hAnsi="宋体" w:eastAsia="宋体" w:cs="宋体"/>
                <w:color w:val="auto"/>
                <w:spacing w:val="6"/>
                <w:sz w:val="21"/>
                <w:szCs w:val="21"/>
                <w:lang w:val="en-US" w:eastAsia="zh-CN" w:bidi="ar"/>
              </w:rPr>
              <w:t>配合县综合行政执法局对违法违规建设墓葬设施的行为进行处罚。</w:t>
            </w:r>
          </w:p>
        </w:tc>
      </w:tr>
      <w:tr w14:paraId="5B9B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104" w:hRule="atLeast"/>
        </w:trPr>
        <w:tc>
          <w:tcPr>
            <w:tcW w:w="708" w:type="dxa"/>
            <w:shd w:val="clear" w:color="auto" w:fill="FFFFFF"/>
            <w:vAlign w:val="center"/>
          </w:tcPr>
          <w:p w14:paraId="6117F00D">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19</w:t>
            </w:r>
          </w:p>
        </w:tc>
        <w:tc>
          <w:tcPr>
            <w:tcW w:w="1456" w:type="dxa"/>
            <w:shd w:val="clear" w:color="auto" w:fill="FFFFFF"/>
            <w:vAlign w:val="center"/>
          </w:tcPr>
          <w:p w14:paraId="72A5AEB4">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慈善事业和社会捐助</w:t>
            </w:r>
          </w:p>
        </w:tc>
        <w:tc>
          <w:tcPr>
            <w:tcW w:w="1640" w:type="dxa"/>
            <w:shd w:val="clear" w:color="auto" w:fill="FFFFFF"/>
            <w:vAlign w:val="center"/>
          </w:tcPr>
          <w:p w14:paraId="046C58C3">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县民政局</w:t>
            </w:r>
          </w:p>
        </w:tc>
        <w:tc>
          <w:tcPr>
            <w:tcW w:w="4459" w:type="dxa"/>
            <w:shd w:val="clear" w:color="auto" w:fill="FFFFFF"/>
            <w:vAlign w:val="center"/>
          </w:tcPr>
          <w:p w14:paraId="185F2FF0">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1.开展慈善组织管理与监督、慈善宣传与教育、社会捐助管理与服务工作；</w:t>
            </w:r>
          </w:p>
          <w:p w14:paraId="6CDF92C5">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2.与其他政府部门、社会组织、企业等建立慈善事业合作关系；</w:t>
            </w:r>
          </w:p>
          <w:p w14:paraId="56C6AFA3">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3.审核确认慈善救助对象，发放慈善救助资金。</w:t>
            </w:r>
          </w:p>
        </w:tc>
        <w:tc>
          <w:tcPr>
            <w:tcW w:w="6124" w:type="dxa"/>
            <w:shd w:val="clear" w:color="auto" w:fill="FFFFFF"/>
            <w:vAlign w:val="center"/>
          </w:tcPr>
          <w:p w14:paraId="1B450A30">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1.动员本地居民和企业积极参加社会捐助活动，代收、上交、公示捐助资金；</w:t>
            </w:r>
          </w:p>
          <w:p w14:paraId="691D9E51">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2.负责慈善救助对象申请的受理和初审。</w:t>
            </w:r>
          </w:p>
        </w:tc>
      </w:tr>
      <w:tr w14:paraId="0683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186" w:hRule="atLeast"/>
        </w:trPr>
        <w:tc>
          <w:tcPr>
            <w:tcW w:w="708" w:type="dxa"/>
            <w:shd w:val="clear" w:color="auto" w:fill="FFFFFF"/>
            <w:vAlign w:val="center"/>
          </w:tcPr>
          <w:p w14:paraId="4B061E9F">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napToGrid w:val="0"/>
                <w:color w:val="000000"/>
                <w:spacing w:val="0"/>
                <w:kern w:val="0"/>
                <w:sz w:val="21"/>
                <w:szCs w:val="21"/>
                <w:lang w:val="en-US" w:eastAsia="zh-CN" w:bidi="ar"/>
              </w:rPr>
            </w:pPr>
            <w:r>
              <w:rPr>
                <w:rFonts w:hint="eastAsia" w:ascii="宋体" w:hAnsi="宋体" w:eastAsia="宋体" w:cs="宋体"/>
                <w:spacing w:val="0"/>
                <w:sz w:val="21"/>
                <w:szCs w:val="21"/>
                <w:lang w:val="en-US" w:eastAsia="zh-CN" w:bidi="ar"/>
              </w:rPr>
              <w:t>20</w:t>
            </w:r>
          </w:p>
        </w:tc>
        <w:tc>
          <w:tcPr>
            <w:tcW w:w="1456" w:type="dxa"/>
            <w:shd w:val="clear" w:color="auto" w:fill="FFFFFF"/>
            <w:vAlign w:val="center"/>
          </w:tcPr>
          <w:p w14:paraId="266D928E">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napToGrid w:val="0"/>
                <w:color w:val="000000"/>
                <w:spacing w:val="0"/>
                <w:kern w:val="0"/>
                <w:sz w:val="21"/>
                <w:szCs w:val="21"/>
                <w:lang w:val="en-US" w:eastAsia="zh-CN" w:bidi="ar"/>
              </w:rPr>
            </w:pPr>
            <w:r>
              <w:rPr>
                <w:rFonts w:hint="eastAsia" w:ascii="宋体" w:hAnsi="宋体" w:eastAsia="宋体" w:cs="宋体"/>
                <w:spacing w:val="0"/>
                <w:sz w:val="21"/>
                <w:szCs w:val="21"/>
                <w:lang w:val="en-US" w:eastAsia="zh-CN" w:bidi="ar"/>
              </w:rPr>
              <w:t>社区社会组织管理</w:t>
            </w:r>
          </w:p>
        </w:tc>
        <w:tc>
          <w:tcPr>
            <w:tcW w:w="1640" w:type="dxa"/>
            <w:shd w:val="clear" w:color="auto" w:fill="FFFFFF"/>
            <w:vAlign w:val="center"/>
          </w:tcPr>
          <w:p w14:paraId="658492BB">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县委社会工作部</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县民政局</w:t>
            </w:r>
          </w:p>
          <w:p w14:paraId="5CE3B055">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napToGrid w:val="0"/>
                <w:color w:val="000000"/>
                <w:spacing w:val="0"/>
                <w:kern w:val="0"/>
                <w:sz w:val="21"/>
                <w:szCs w:val="21"/>
                <w:lang w:val="en-US" w:eastAsia="zh-CN" w:bidi="ar"/>
              </w:rPr>
            </w:pPr>
            <w:r>
              <w:rPr>
                <w:rFonts w:hint="eastAsia" w:ascii="宋体" w:hAnsi="宋体" w:eastAsia="宋体" w:cs="宋体"/>
                <w:spacing w:val="0"/>
                <w:sz w:val="21"/>
                <w:szCs w:val="21"/>
                <w:lang w:val="en-US" w:eastAsia="zh-CN" w:bidi="ar"/>
              </w:rPr>
              <w:t>县级行业主管部门</w:t>
            </w:r>
          </w:p>
        </w:tc>
        <w:tc>
          <w:tcPr>
            <w:tcW w:w="4459" w:type="dxa"/>
            <w:shd w:val="clear" w:color="auto" w:fill="FFFFFF"/>
            <w:vAlign w:val="center"/>
          </w:tcPr>
          <w:p w14:paraId="2CF2B807">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县委社会工作部：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负责指导社区社会组织加强党的建设、参与社会治理工作。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县民政局：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w:t>
            </w:r>
            <w:r>
              <w:rPr>
                <w:rFonts w:hint="eastAsia" w:ascii="宋体" w:hAnsi="宋体" w:eastAsia="宋体" w:cs="宋体"/>
                <w:spacing w:val="-11"/>
                <w:sz w:val="21"/>
                <w:szCs w:val="21"/>
                <w:lang w:val="en-US" w:eastAsia="zh-CN" w:bidi="ar"/>
              </w:rPr>
              <w:t>负责对符合登记条件的社区社会组织进行登记；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2.负责社区社会组织成立、变更、注销和年度检查工作。</w:t>
            </w:r>
          </w:p>
          <w:p w14:paraId="68715F5E">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县级行业主管部门：</w:t>
            </w:r>
          </w:p>
          <w:p w14:paraId="0B7379AE">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负责本行业领域的社区社会组织管理工作。</w:t>
            </w:r>
          </w:p>
        </w:tc>
        <w:tc>
          <w:tcPr>
            <w:tcW w:w="6124" w:type="dxa"/>
            <w:shd w:val="clear" w:color="auto" w:fill="FFFFFF"/>
            <w:vAlign w:val="center"/>
          </w:tcPr>
          <w:p w14:paraId="58AC21CC">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1.摸排辖区</w:t>
            </w:r>
            <w:r>
              <w:rPr>
                <w:rFonts w:hint="eastAsia" w:ascii="宋体" w:hAnsi="宋体" w:eastAsia="宋体" w:cs="宋体"/>
                <w:spacing w:val="0"/>
                <w:sz w:val="21"/>
                <w:szCs w:val="21"/>
                <w:lang w:val="en-US" w:eastAsia="zh-CN" w:bidi="ar"/>
              </w:rPr>
              <w:t>社区</w:t>
            </w:r>
            <w:r>
              <w:rPr>
                <w:rFonts w:hint="eastAsia" w:ascii="宋体" w:hAnsi="宋体" w:eastAsia="宋体" w:cs="宋体"/>
                <w:color w:val="auto"/>
                <w:spacing w:val="0"/>
                <w:sz w:val="21"/>
                <w:szCs w:val="21"/>
                <w:lang w:val="en-US" w:eastAsia="zh-CN" w:bidi="ar"/>
              </w:rPr>
              <w:t>社会组织，对符合登记条件的协助其到县民政局登记，对不符合登记条件的进行备案；</w:t>
            </w:r>
          </w:p>
          <w:p w14:paraId="6A3D9573">
            <w:pPr>
              <w:keepNext w:val="0"/>
              <w:keepLines w:val="0"/>
              <w:pageBreakBefore w:val="0"/>
              <w:widowControl w:val="0"/>
              <w:numPr>
                <w:ilvl w:val="0"/>
                <w:numId w:val="0"/>
              </w:numPr>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2.协助行业主管部门对登记的社区社会组织进行监管，配合县民政局开展年度检查；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3.对备案管理的社区社会组织日常活动进行指导监管；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4.指导社区社会组织参与社会治理。</w:t>
            </w:r>
          </w:p>
        </w:tc>
      </w:tr>
      <w:tr w14:paraId="35E1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722" w:hRule="atLeast"/>
        </w:trPr>
        <w:tc>
          <w:tcPr>
            <w:tcW w:w="708" w:type="dxa"/>
            <w:shd w:val="clear" w:color="auto" w:fill="FFFFFF"/>
            <w:vAlign w:val="center"/>
          </w:tcPr>
          <w:p w14:paraId="52A65126">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21</w:t>
            </w:r>
          </w:p>
        </w:tc>
        <w:tc>
          <w:tcPr>
            <w:tcW w:w="1456" w:type="dxa"/>
            <w:shd w:val="clear" w:color="auto" w:fill="FFFFFF"/>
            <w:vAlign w:val="center"/>
          </w:tcPr>
          <w:p w14:paraId="04FE61CF">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行政区划管理和历史地名保护</w:t>
            </w:r>
          </w:p>
        </w:tc>
        <w:tc>
          <w:tcPr>
            <w:tcW w:w="1640" w:type="dxa"/>
            <w:shd w:val="clear" w:color="auto" w:fill="FFFFFF"/>
            <w:vAlign w:val="center"/>
          </w:tcPr>
          <w:p w14:paraId="490BEF28">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县民政局</w:t>
            </w:r>
          </w:p>
        </w:tc>
        <w:tc>
          <w:tcPr>
            <w:tcW w:w="4459" w:type="dxa"/>
            <w:shd w:val="clear" w:color="auto" w:fill="FFFFFF"/>
            <w:vAlign w:val="center"/>
          </w:tcPr>
          <w:p w14:paraId="0DD7A7C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1.负责全县行政区划和地名管理工作；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2.负责街路巷等的命名、更名及备案、公告等工作；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3.负责乡镇行政区划的设立、撤销、变更、政府驻地迁移审核报批和备案、公告等工作；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4.组织开展县级行政区域界线联合检查，负责行政区域界线的勘定和管理工作，处理行政区域边界争议；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5.对损、毁边界界桩或者其他行政区域界线标志物进行处罚；</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6.组织公民、企业和社会组织参与地名文化保护活动。</w:t>
            </w:r>
          </w:p>
        </w:tc>
        <w:tc>
          <w:tcPr>
            <w:tcW w:w="6124" w:type="dxa"/>
            <w:shd w:val="clear" w:color="auto" w:fill="FFFFFF"/>
            <w:vAlign w:val="center"/>
          </w:tcPr>
          <w:p w14:paraId="7A2AE26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1.上报街路巷的命名、更名申请及备案、公告等基础资料；</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2.配合梳理上报行政区划设立、撤销、变更、政府驻地迁移等相关基础资料；</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3.行政区划变更后，配合行政区域界线勘定及审核校对新的行政区划图；</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4.配合开展所涉及的行政区域界线联合检查；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5.参与处理行政区域边界争议；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6.做好行政区域和界线界桩的管理，对故意损坏或擅自移动界桩等其他破坏行政区域界线标志物的行为及时上报；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7.引导公民、企业和社会组织参与地名文化保护活动。</w:t>
            </w:r>
          </w:p>
        </w:tc>
      </w:tr>
      <w:tr w14:paraId="2B34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736" w:hRule="atLeast"/>
        </w:trPr>
        <w:tc>
          <w:tcPr>
            <w:tcW w:w="708" w:type="dxa"/>
            <w:shd w:val="clear" w:color="auto" w:fill="FFFFFF"/>
            <w:vAlign w:val="center"/>
          </w:tcPr>
          <w:p w14:paraId="1A20D5B4">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22</w:t>
            </w:r>
          </w:p>
        </w:tc>
        <w:tc>
          <w:tcPr>
            <w:tcW w:w="1456" w:type="dxa"/>
            <w:shd w:val="clear" w:color="auto" w:fill="FFFFFF"/>
            <w:vAlign w:val="center"/>
          </w:tcPr>
          <w:p w14:paraId="6B58146C">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未成年人防溺水工作</w:t>
            </w:r>
          </w:p>
        </w:tc>
        <w:tc>
          <w:tcPr>
            <w:tcW w:w="1640" w:type="dxa"/>
            <w:shd w:val="clear" w:color="auto" w:fill="FFFFFF"/>
            <w:vAlign w:val="center"/>
          </w:tcPr>
          <w:p w14:paraId="4C06A895">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县教育局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县应急管理局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县水利局</w:t>
            </w:r>
          </w:p>
        </w:tc>
        <w:tc>
          <w:tcPr>
            <w:tcW w:w="4459" w:type="dxa"/>
            <w:shd w:val="clear" w:color="auto" w:fill="FFFFFF"/>
            <w:vAlign w:val="center"/>
          </w:tcPr>
          <w:p w14:paraId="0C78B06D">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color w:val="auto"/>
                <w:spacing w:val="0"/>
                <w:sz w:val="21"/>
                <w:szCs w:val="21"/>
                <w:lang w:val="en-US" w:eastAsia="en-US" w:bidi="ar"/>
              </w:rPr>
            </w:pPr>
            <w:r>
              <w:rPr>
                <w:rFonts w:hint="eastAsia" w:ascii="宋体" w:hAnsi="宋体" w:eastAsia="宋体" w:cs="宋体"/>
                <w:color w:val="auto"/>
                <w:spacing w:val="0"/>
                <w:sz w:val="21"/>
                <w:szCs w:val="21"/>
                <w:lang w:val="en-US" w:eastAsia="zh-CN" w:bidi="ar"/>
              </w:rPr>
              <w:t>县教育局：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1.组织开展未成年人防溺水宣传教育；</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2.负责统筹协调中小学生防溺水工作，指导学校开展防溺水安全宣传教育。</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县公安局：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负责做好溺亡事故调查工作。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县应急管理局：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6"/>
                <w:sz w:val="21"/>
                <w:szCs w:val="21"/>
                <w:lang w:val="en-US" w:eastAsia="zh-CN" w:bidi="ar"/>
              </w:rPr>
              <w:t>牵头协调专业队伍及时开展溺水救援；组建基层</w:t>
            </w:r>
            <w:r>
              <w:rPr>
                <w:rFonts w:hint="eastAsia" w:ascii="宋体" w:hAnsi="宋体" w:eastAsia="宋体" w:cs="宋体"/>
                <w:color w:val="auto"/>
                <w:spacing w:val="0"/>
                <w:sz w:val="21"/>
                <w:szCs w:val="21"/>
                <w:lang w:val="en-US" w:eastAsia="zh-CN" w:bidi="ar"/>
              </w:rPr>
              <w:t>网格化志愿救援力量，并做好培训演练工作。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县水利局：</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1.落实县域水域管理责任，组织防溺水专项检查，开展涉险水域隐患排查；</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2.负责设立防护栏、防护网、警示标语等防护</w:t>
            </w:r>
            <w:r>
              <w:rPr>
                <w:rFonts w:hint="eastAsia" w:ascii="宋体" w:hAnsi="宋体" w:eastAsia="宋体" w:cs="宋体"/>
                <w:color w:val="auto"/>
                <w:spacing w:val="-11"/>
                <w:sz w:val="21"/>
                <w:szCs w:val="21"/>
                <w:lang w:val="en-US" w:eastAsia="zh-CN" w:bidi="ar"/>
              </w:rPr>
              <w:t>设施，配置救生圈、救生绳、救生杆等救生设备；</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3.落实引水工程和农业项目蓄水池等水域的管理责任。</w:t>
            </w:r>
          </w:p>
        </w:tc>
        <w:tc>
          <w:tcPr>
            <w:tcW w:w="6124" w:type="dxa"/>
            <w:shd w:val="clear" w:color="auto" w:fill="FFFFFF"/>
            <w:vAlign w:val="center"/>
          </w:tcPr>
          <w:p w14:paraId="351FA2F2">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color w:val="auto"/>
                <w:spacing w:val="0"/>
                <w:sz w:val="21"/>
                <w:szCs w:val="21"/>
                <w:lang w:val="en-US" w:eastAsia="en-US" w:bidi="ar"/>
              </w:rPr>
            </w:pPr>
            <w:r>
              <w:rPr>
                <w:rFonts w:hint="eastAsia" w:ascii="宋体" w:hAnsi="宋体" w:eastAsia="宋体" w:cs="宋体"/>
                <w:color w:val="auto"/>
                <w:spacing w:val="0"/>
                <w:sz w:val="21"/>
                <w:szCs w:val="21"/>
                <w:lang w:val="en-US" w:eastAsia="zh-CN" w:bidi="ar"/>
              </w:rPr>
              <w:t>1.开展未成年人防溺水宣传教育；</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2.组织力量加强值守和巡防工作；</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3.协助县应急管理局培训网格化志愿救援力量；</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4.配合县水利局在有溺水风险的水域设置安全防护设施、警示标志和救护设备等，并加强巡护；</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5.结合日常工作开展塘、库、堰、池等水域安全隐患排查，及时核查并整改群众反映的安全隐患；</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6.对群众报告的溺水事故第一时间组织开展救援并上报；</w:t>
            </w:r>
            <w:r>
              <w:rPr>
                <w:rFonts w:hint="eastAsia" w:ascii="宋体" w:hAnsi="宋体" w:eastAsia="宋体" w:cs="宋体"/>
                <w:color w:val="auto"/>
                <w:spacing w:val="0"/>
                <w:sz w:val="21"/>
                <w:szCs w:val="21"/>
                <w:lang w:val="en-US" w:eastAsia="zh-CN" w:bidi="ar"/>
              </w:rPr>
              <w:br w:type="textWrapping"/>
            </w:r>
            <w:r>
              <w:rPr>
                <w:rFonts w:hint="eastAsia" w:ascii="宋体" w:hAnsi="宋体" w:eastAsia="宋体" w:cs="宋体"/>
                <w:color w:val="auto"/>
                <w:spacing w:val="0"/>
                <w:sz w:val="21"/>
                <w:szCs w:val="21"/>
                <w:lang w:val="en-US" w:eastAsia="zh-CN" w:bidi="ar"/>
              </w:rPr>
              <w:t>7.协助县公安局开展事故原因调查，并做好溺水未成年人家属思想安抚及其他善后工作。</w:t>
            </w:r>
          </w:p>
        </w:tc>
      </w:tr>
      <w:tr w14:paraId="0494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403" w:hRule="atLeast"/>
        </w:trPr>
        <w:tc>
          <w:tcPr>
            <w:tcW w:w="708" w:type="dxa"/>
            <w:shd w:val="clear" w:color="auto" w:fill="FFFFFF"/>
            <w:vAlign w:val="center"/>
          </w:tcPr>
          <w:p w14:paraId="4B042E61">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23</w:t>
            </w:r>
          </w:p>
        </w:tc>
        <w:tc>
          <w:tcPr>
            <w:tcW w:w="1456" w:type="dxa"/>
            <w:shd w:val="clear" w:color="auto" w:fill="FFFFFF"/>
            <w:vAlign w:val="center"/>
          </w:tcPr>
          <w:p w14:paraId="473FACC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食品安全监管</w:t>
            </w:r>
          </w:p>
        </w:tc>
        <w:tc>
          <w:tcPr>
            <w:tcW w:w="1640" w:type="dxa"/>
            <w:shd w:val="clear" w:color="auto" w:fill="FFFFFF"/>
            <w:vAlign w:val="center"/>
          </w:tcPr>
          <w:p w14:paraId="3268A24F">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5E23F845">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55F19A6B">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3C47E945">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1.组织开展食品安全法律法规和安全知识宣传培训；</w:t>
            </w:r>
          </w:p>
          <w:p w14:paraId="5D5BBB28">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2.负责食品安全监督管理，制定全县食品安全</w:t>
            </w:r>
            <w:r>
              <w:rPr>
                <w:rFonts w:hint="eastAsia" w:ascii="宋体" w:hAnsi="宋体" w:eastAsia="宋体" w:cs="宋体"/>
                <w:spacing w:val="-6"/>
                <w:sz w:val="21"/>
                <w:szCs w:val="21"/>
                <w:lang w:val="en-US" w:eastAsia="zh-CN" w:bidi="ar"/>
              </w:rPr>
              <w:t>突发事件应急预案，组织开展食品安全应急演练；</w:t>
            </w:r>
          </w:p>
          <w:p w14:paraId="79AFB320">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w:t>
            </w:r>
            <w:r>
              <w:rPr>
                <w:rFonts w:hint="eastAsia" w:ascii="宋体" w:hAnsi="宋体" w:eastAsia="宋体" w:cs="宋体"/>
                <w:spacing w:val="-11"/>
                <w:sz w:val="21"/>
                <w:szCs w:val="21"/>
                <w:lang w:val="en-US" w:eastAsia="zh-CN" w:bidi="ar"/>
              </w:rPr>
              <w:t>对已备案食品摊贩开展食品安全监督管理工作；</w:t>
            </w:r>
          </w:p>
          <w:p w14:paraId="7E18F139">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4.负责对乡镇开展农村集体聚餐食品安全管理工作培训，会同县级相关部门调查处置农村集体聚餐食品安全事故；</w:t>
            </w:r>
          </w:p>
          <w:p w14:paraId="15DB708F">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5.牵头开展食品安全隐患排查，会同县级相关部门、乡镇开展食品小作坊、小经营店及摊贩的监督管理，及时排查整治食品安全隐患；</w:t>
            </w:r>
          </w:p>
          <w:p w14:paraId="4CD18A57">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6.牵头处置食品安全突发事件，开展市场监督管理领域综合行政执法。</w:t>
            </w:r>
          </w:p>
          <w:p w14:paraId="26065A51">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县级相关部门：</w:t>
            </w:r>
          </w:p>
          <w:p w14:paraId="28A2EBE8">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按照县食品安全委员会成员单位职责分工开展工作。</w:t>
            </w:r>
          </w:p>
        </w:tc>
        <w:tc>
          <w:tcPr>
            <w:tcW w:w="6124" w:type="dxa"/>
            <w:shd w:val="clear" w:color="auto" w:fill="FFFFFF"/>
            <w:vAlign w:val="center"/>
          </w:tcPr>
          <w:p w14:paraId="0502EFBA">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1.开展食品安全法律法规和安全知识宣传培训；</w:t>
            </w:r>
          </w:p>
          <w:p w14:paraId="443A4D9F">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2.建立完善食品安全工作机制，将食品安全工作纳入基层治理网格化服务管理体系，建立村（社区）食品安全协管员队伍，督促镇、村（社区）包保干部落实食品安全责任，开展食品安全应急演练；</w:t>
            </w:r>
          </w:p>
          <w:p w14:paraId="39FC5AB5">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3.负责审验食品摊贩备案材料、颁发备案证，并将备案信息告知县市场监督管理局；</w:t>
            </w:r>
          </w:p>
          <w:p w14:paraId="4CE56925">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加强农村群体性聚餐活动管理，接到举办农村集体聚餐报告时，向举办者、承办者发放《农村集体聚餐食品安全告知书》，签订《农村集体聚餐食品安全承诺书》；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0C689F46">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5.依法查处食品摊贩未备案等违法违规行为；</w:t>
            </w:r>
          </w:p>
          <w:p w14:paraId="3DD5DB68">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6.协助县级有关部门做好食品小作坊、小经营店以及摊贩的监督管理工作，及时排查食品安全隐患；</w:t>
            </w:r>
          </w:p>
          <w:p w14:paraId="46FBFA4A">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7.协助县级有关部门开展食品安全执法和处置突发事件。</w:t>
            </w:r>
          </w:p>
        </w:tc>
      </w:tr>
      <w:tr w14:paraId="77C1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14387" w:type="dxa"/>
            <w:gridSpan w:val="5"/>
            <w:shd w:val="clear" w:color="auto" w:fill="FFFFFF"/>
            <w:vAlign w:val="center"/>
          </w:tcPr>
          <w:p w14:paraId="63D1F84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四、乡村振兴（8项）</w:t>
            </w:r>
          </w:p>
        </w:tc>
      </w:tr>
      <w:tr w14:paraId="42D8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7715" w:hRule="atLeast"/>
        </w:trPr>
        <w:tc>
          <w:tcPr>
            <w:tcW w:w="708" w:type="dxa"/>
            <w:shd w:val="clear" w:color="auto" w:fill="FFFFFF"/>
            <w:vAlign w:val="center"/>
          </w:tcPr>
          <w:p w14:paraId="739C710A">
            <w:pPr>
              <w:keepNext w:val="0"/>
              <w:keepLines w:val="0"/>
              <w:pageBreakBefore w:val="0"/>
              <w:widowControl w:val="0"/>
              <w:kinsoku/>
              <w:wordWrap/>
              <w:overflowPunct w:val="0"/>
              <w:topLinePunct w:val="0"/>
              <w:bidi w:val="0"/>
              <w:spacing w:line="240" w:lineRule="auto"/>
              <w:ind w:left="0" w:leftChars="0" w:right="0" w:rightChars="0" w:firstLine="0" w:firstLineChars="0"/>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24</w:t>
            </w:r>
          </w:p>
        </w:tc>
        <w:tc>
          <w:tcPr>
            <w:tcW w:w="1456" w:type="dxa"/>
            <w:shd w:val="clear" w:color="auto" w:fill="FFFFFF"/>
            <w:vAlign w:val="center"/>
          </w:tcPr>
          <w:p w14:paraId="346E645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农业防灾减灾</w:t>
            </w:r>
          </w:p>
        </w:tc>
        <w:tc>
          <w:tcPr>
            <w:tcW w:w="1640" w:type="dxa"/>
            <w:shd w:val="clear" w:color="auto" w:fill="FFFFFF"/>
            <w:vAlign w:val="center"/>
          </w:tcPr>
          <w:p w14:paraId="42C642D8">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314DF0D7">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p>
          <w:p w14:paraId="01E8EE27">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1391B512">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县气象局</w:t>
            </w:r>
          </w:p>
        </w:tc>
        <w:tc>
          <w:tcPr>
            <w:tcW w:w="4459" w:type="dxa"/>
            <w:shd w:val="clear" w:color="auto" w:fill="FFFFFF"/>
            <w:vAlign w:val="center"/>
          </w:tcPr>
          <w:p w14:paraId="30D50F8C">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3B23BBE4">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1.组织开展农业灾害防控知识的宣传，指导农民针对不同的农作物在生长发育关键时期采取相应的防灾减灾措施；</w:t>
            </w:r>
          </w:p>
          <w:p w14:paraId="163C2A3C">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2.负责制定全县农业防灾减灾技术方案并指导实施；</w:t>
            </w:r>
          </w:p>
          <w:p w14:paraId="25D87663">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3.负责农作物病虫害防治技术指导和监督管理工作；</w:t>
            </w:r>
          </w:p>
          <w:p w14:paraId="6C7CB641">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4.发生农业灾害时，实地核查灾情，评估农业损失，指导乡镇开展抗旱排涝、防冻保苗、抢收抢烘等工作；</w:t>
            </w:r>
          </w:p>
          <w:p w14:paraId="24455705">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5.组织开展灾后农业生产恢复。</w:t>
            </w:r>
          </w:p>
          <w:p w14:paraId="33288FEC">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p>
          <w:p w14:paraId="6734E1F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1.负责科学调度水利工程，防御江河洪水；</w:t>
            </w:r>
          </w:p>
          <w:p w14:paraId="71326DDB">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2.保障农业生产灌溉用水，并在必要时进行应急调水、打井取水。</w:t>
            </w:r>
          </w:p>
          <w:p w14:paraId="26453161">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1E918D83">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1.开展防灾减灾风险评估，核实统计上报灾情；</w:t>
            </w:r>
          </w:p>
          <w:p w14:paraId="085D6CDA">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2.负责救灾物资的调拨。</w:t>
            </w:r>
          </w:p>
          <w:p w14:paraId="224DE2E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县气象局：</w:t>
            </w:r>
          </w:p>
          <w:p w14:paraId="45490218">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负责灾害性天气的预测预报和预警信息的发布，</w:t>
            </w:r>
            <w:r>
              <w:rPr>
                <w:rFonts w:hint="eastAsia" w:ascii="宋体" w:hAnsi="宋体" w:eastAsia="宋体" w:cs="宋体"/>
                <w:spacing w:val="0"/>
                <w:sz w:val="21"/>
                <w:szCs w:val="21"/>
                <w:lang w:val="en-US" w:eastAsia="zh-CN" w:bidi="ar"/>
              </w:rPr>
              <w:t>提供全链条、精细化的气象服务。</w:t>
            </w:r>
          </w:p>
        </w:tc>
        <w:tc>
          <w:tcPr>
            <w:tcW w:w="6124" w:type="dxa"/>
            <w:shd w:val="clear" w:color="auto" w:fill="FFFFFF"/>
            <w:vAlign w:val="center"/>
          </w:tcPr>
          <w:p w14:paraId="73E5A7B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1.开展农业灾害防控知识的宣传；</w:t>
            </w:r>
          </w:p>
          <w:p w14:paraId="62AF5CD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2.修订完善镇本级农业防灾减灾应急预案并开展技术培训和实战演练，加强应急抢险队伍管理，配备必要的物资和装备；</w:t>
            </w:r>
          </w:p>
          <w:p w14:paraId="5AE82604">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3.加强农业防灾减灾应急值班、值守，及时转发天气预警信息；</w:t>
            </w:r>
          </w:p>
          <w:p w14:paraId="629CD30B">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4.组织群众防范应对短临强降雨、大风、冰雹、低温等灾害；</w:t>
            </w:r>
          </w:p>
          <w:p w14:paraId="756D380B">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5.做好农作物病虫害防治宣传、动员、组织等工作；</w:t>
            </w:r>
          </w:p>
          <w:p w14:paraId="6A16A11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6.发生农业灾害时，开展灾情核查上报，组织群众抗旱排涝、防冻保苗、抢收抢烘等；</w:t>
            </w:r>
          </w:p>
          <w:p w14:paraId="6450B72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7.及时发放上级下拨的救灾经费和物资；</w:t>
            </w:r>
          </w:p>
          <w:p w14:paraId="38443B3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8.组织开展灾后农业生产恢复。</w:t>
            </w:r>
          </w:p>
        </w:tc>
      </w:tr>
      <w:tr w14:paraId="03B8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443" w:hRule="atLeast"/>
        </w:trPr>
        <w:tc>
          <w:tcPr>
            <w:tcW w:w="708" w:type="dxa"/>
            <w:shd w:val="clear" w:color="auto" w:fill="FFFFFF"/>
            <w:vAlign w:val="center"/>
          </w:tcPr>
          <w:p w14:paraId="7D484B8E">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25</w:t>
            </w:r>
          </w:p>
        </w:tc>
        <w:tc>
          <w:tcPr>
            <w:tcW w:w="1456" w:type="dxa"/>
            <w:shd w:val="clear" w:color="auto" w:fill="FFFFFF"/>
            <w:vAlign w:val="center"/>
          </w:tcPr>
          <w:p w14:paraId="4A09771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动物疫病防控</w:t>
            </w:r>
          </w:p>
        </w:tc>
        <w:tc>
          <w:tcPr>
            <w:tcW w:w="1640" w:type="dxa"/>
            <w:shd w:val="clear" w:color="auto" w:fill="FFFFFF"/>
            <w:vAlign w:val="center"/>
          </w:tcPr>
          <w:p w14:paraId="5B7BF3D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县财政局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p>
        </w:tc>
        <w:tc>
          <w:tcPr>
            <w:tcW w:w="4459" w:type="dxa"/>
            <w:shd w:val="clear" w:color="auto" w:fill="FFFFFF"/>
            <w:vAlign w:val="center"/>
          </w:tcPr>
          <w:p w14:paraId="17ED74E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1.组织开展动物防疫防控知识和政策宣传；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2.负责全县动物疫病防控工作技术培训，制定全县重大动物疫情应急预案，负责处置重大动物疫情技术指导；</w:t>
            </w:r>
          </w:p>
          <w:p w14:paraId="288CB85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3.负责全县动物及动物产品检疫和屠宰检疫监督管理工作，做好官方兽医的任命、培训和业务指导；</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4.负责动物疫情监测预警，对动物防疫工作进行监督管理；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5.负责动物疫病及人畜共患病的监测、检测、诊断、流行病学调查、疫情报告、预防控制等技术工作；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w:t>
            </w:r>
            <w:r>
              <w:rPr>
                <w:rFonts w:hint="eastAsia" w:ascii="宋体" w:hAnsi="宋体" w:eastAsia="宋体" w:cs="宋体"/>
                <w:spacing w:val="-11"/>
                <w:sz w:val="21"/>
                <w:szCs w:val="21"/>
                <w:lang w:val="en-US" w:eastAsia="zh-CN" w:bidi="ar"/>
              </w:rPr>
              <w:t>负责病死畜禽无害化处理监督管理，指导乡镇</w:t>
            </w:r>
            <w:r>
              <w:rPr>
                <w:rFonts w:hint="eastAsia" w:ascii="宋体" w:hAnsi="宋体" w:eastAsia="宋体" w:cs="宋体"/>
                <w:spacing w:val="0"/>
                <w:sz w:val="21"/>
                <w:szCs w:val="21"/>
                <w:lang w:val="en-US" w:eastAsia="zh-CN" w:bidi="ar"/>
              </w:rPr>
              <w:t>规范采样、消毒、开展动物疫情排查、染疫动物扑杀现场工作，指导乡镇处置疑似动物疫情；</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7.负责动物重大疫病应急物资储备，统筹调配；</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8.加强生猪运输车辆备案管理，查处违规调运、非法屠宰等案件；</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9.负责动物疫病净化、消灭的技术工作，指导、督促乡镇对江河、湖泊、水库等水域发现的死亡畜禽进行收集、处置、溯源；</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10.负责畜禽应激反应补贴、扑杀补贴、无害化处理补贴等审核。</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县财政局：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保障动物防疫工作及重大动物疫病应急管理的相关经费。</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1.查处畜禽肉制品交易环节违法违规行为；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2.开展肉食品冷库、冷链排查。</w:t>
            </w:r>
          </w:p>
        </w:tc>
        <w:tc>
          <w:tcPr>
            <w:tcW w:w="6124" w:type="dxa"/>
            <w:shd w:val="clear" w:color="auto" w:fill="FFFFFF"/>
            <w:vAlign w:val="center"/>
          </w:tcPr>
          <w:p w14:paraId="0C0FDE3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1.开展动物防疫防控知识和政策宣传；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2.组织开展动物重大疫病强制免疫工作；</w:t>
            </w:r>
          </w:p>
          <w:p w14:paraId="37706F8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5.发现江河、湖泊、水库等水域内的死亡畜禽，及时上报县农业农村局，组织收集、处理并溯源农村地区发现的死亡畜禽；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6.配合落实动物重大疫病应急物资储备的日常管理；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7.发现违规调运畜禽、非法屠宰等线索，及时上报县农业农村局；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8.负责应激反应补贴、扑杀补贴、无害化处理补贴的申报和初审。</w:t>
            </w:r>
          </w:p>
        </w:tc>
      </w:tr>
      <w:tr w14:paraId="31FD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820" w:hRule="atLeast"/>
        </w:trPr>
        <w:tc>
          <w:tcPr>
            <w:tcW w:w="708" w:type="dxa"/>
            <w:shd w:val="clear" w:color="auto" w:fill="FFFFFF"/>
            <w:vAlign w:val="center"/>
          </w:tcPr>
          <w:p w14:paraId="7264B71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26</w:t>
            </w:r>
          </w:p>
        </w:tc>
        <w:tc>
          <w:tcPr>
            <w:tcW w:w="1456" w:type="dxa"/>
            <w:shd w:val="clear" w:color="auto" w:fill="FFFFFF"/>
            <w:vAlign w:val="center"/>
          </w:tcPr>
          <w:p w14:paraId="53D70BF4">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高标准农田建设和管理</w:t>
            </w:r>
          </w:p>
        </w:tc>
        <w:tc>
          <w:tcPr>
            <w:tcW w:w="1640" w:type="dxa"/>
            <w:shd w:val="clear" w:color="auto" w:fill="FFFFFF"/>
            <w:vAlign w:val="center"/>
          </w:tcPr>
          <w:p w14:paraId="4598F291">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县农业农村局</w:t>
            </w:r>
          </w:p>
        </w:tc>
        <w:tc>
          <w:tcPr>
            <w:tcW w:w="4459" w:type="dxa"/>
            <w:shd w:val="clear" w:color="auto" w:fill="FFFFFF"/>
            <w:vAlign w:val="center"/>
          </w:tcPr>
          <w:p w14:paraId="2032E12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w:t>
            </w:r>
            <w:r>
              <w:rPr>
                <w:rFonts w:hint="eastAsia" w:ascii="宋体" w:hAnsi="宋体" w:eastAsia="宋体" w:cs="宋体"/>
                <w:spacing w:val="-11"/>
                <w:sz w:val="21"/>
                <w:szCs w:val="21"/>
                <w:lang w:val="en-US" w:eastAsia="zh-CN" w:bidi="ar"/>
              </w:rPr>
              <w:t>组织开展高标准农田有关法律法规和政策宣传；</w:t>
            </w:r>
          </w:p>
          <w:p w14:paraId="14F8A4AE">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2.负责全县高标准农田建设总体规划、年度规划、项目储备、项目申报和审批，以及项目组织实施、初步验收等；</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3.处理高标准农田建设实施过程中的问题，依法依规处理项目建设过程中强揽工程、非法阻工等行为；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4.建立健全高标准农田建设质量管理体系、制度和标准，负责项目的监督管理，加强工程质量监管；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5.督促项目业主（法人）移交验收合格后的高标准农田建设基础设施，设立公示牌，将高标准农田的位置、范围向社会公告，并及时处置乡镇上报问题；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6.加强耕地质量调查和监测评价，动态监测高标准农田污染和地力变化状况。</w:t>
            </w:r>
          </w:p>
        </w:tc>
        <w:tc>
          <w:tcPr>
            <w:tcW w:w="6124" w:type="dxa"/>
            <w:shd w:val="clear" w:color="auto" w:fill="FFFFFF"/>
            <w:vAlign w:val="center"/>
          </w:tcPr>
          <w:p w14:paraId="3A1A511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1.开展高标准农田有关法律法规和政策宣传，引导群众积极支持配合项目建设；</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2.协助高标准农田建设项目规划、实施，开展初步验收；</w:t>
            </w:r>
          </w:p>
          <w:p w14:paraId="76B92937">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3.作为项目实施业主单位时，协助做好项目规划设计，牵头做好参建单位招标、施工建设以及竣工自验等工作；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4.协助处理高标准农田建设实施过程中强揽工程、非法阻工等行为，化解项目实施过程中的矛盾纠纷；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5.落实日常管护主体责任，接收验收合格后的高标准农田及配套设施，负责耕地流转主体引进、产业发展等工作，做好日常管护巡查工作，发现能够处理的问题及时处置，不能处理的立即上报；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6.协助开展耕地质量调查和监测评价，动态监测高标准农田污染和地力变化状况。</w:t>
            </w:r>
          </w:p>
        </w:tc>
      </w:tr>
      <w:tr w14:paraId="3E27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574" w:hRule="atLeast"/>
        </w:trPr>
        <w:tc>
          <w:tcPr>
            <w:tcW w:w="708" w:type="dxa"/>
            <w:shd w:val="clear" w:color="auto" w:fill="FFFFFF"/>
            <w:vAlign w:val="center"/>
          </w:tcPr>
          <w:p w14:paraId="42805D99">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27</w:t>
            </w:r>
          </w:p>
        </w:tc>
        <w:tc>
          <w:tcPr>
            <w:tcW w:w="1456" w:type="dxa"/>
            <w:shd w:val="clear" w:color="auto" w:fill="FFFFFF"/>
            <w:vAlign w:val="center"/>
          </w:tcPr>
          <w:p w14:paraId="7667D924">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农产品品牌创建与培育保护</w:t>
            </w:r>
          </w:p>
        </w:tc>
        <w:tc>
          <w:tcPr>
            <w:tcW w:w="1640" w:type="dxa"/>
            <w:shd w:val="clear" w:color="auto" w:fill="FFFFFF"/>
            <w:vAlign w:val="center"/>
          </w:tcPr>
          <w:p w14:paraId="23A1A361">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县农业农村局县市场监督管理局</w:t>
            </w:r>
          </w:p>
        </w:tc>
        <w:tc>
          <w:tcPr>
            <w:tcW w:w="4459" w:type="dxa"/>
            <w:shd w:val="clear" w:color="auto" w:fill="FFFFFF"/>
            <w:vAlign w:val="center"/>
          </w:tcPr>
          <w:p w14:paraId="29EEBF52">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3946CAE2">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1.组织开展农产品品牌建设政策宣传；</w:t>
            </w:r>
          </w:p>
          <w:p w14:paraId="7EF6A701">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2.负责农产品品牌的创建规划、培育、推广；</w:t>
            </w:r>
          </w:p>
          <w:p w14:paraId="4ED2FF6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3.加强农产品品牌监管保护；</w:t>
            </w:r>
          </w:p>
          <w:p w14:paraId="6B74F833">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4.做好品牌农产品进入批发、零售市场或生产加工企业前的质量监管。</w:t>
            </w:r>
          </w:p>
          <w:p w14:paraId="1DC479D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7C0B7D52">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1.负责指导相关农产品生产经营者开展商标注册、地理标志保护产品申报；</w:t>
            </w:r>
          </w:p>
          <w:p w14:paraId="73020483">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2.负责市场销售环节农产品商标、地理标志保护产品和专用标志的监管和执法工作。</w:t>
            </w:r>
          </w:p>
        </w:tc>
        <w:tc>
          <w:tcPr>
            <w:tcW w:w="6124" w:type="dxa"/>
            <w:shd w:val="clear" w:color="auto" w:fill="FFFFFF"/>
            <w:vAlign w:val="center"/>
          </w:tcPr>
          <w:p w14:paraId="4D35991E">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1.开展农产品品牌建设政策宣传；</w:t>
            </w:r>
          </w:p>
          <w:p w14:paraId="0205025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2.协助开展农产品品牌培育、申报；</w:t>
            </w:r>
          </w:p>
          <w:p w14:paraId="0E357BC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3.协助做好品牌农产品在生产环节的质量监管，防范农产品早采早摘和违规使用农业投入品；</w:t>
            </w:r>
          </w:p>
          <w:p w14:paraId="63A2F612">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4.收集仿冒、以次充好等损害农产品品牌形象的行为并及时上报县市场监管局。</w:t>
            </w:r>
          </w:p>
        </w:tc>
      </w:tr>
      <w:tr w14:paraId="527F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43" w:hRule="atLeast"/>
        </w:trPr>
        <w:tc>
          <w:tcPr>
            <w:tcW w:w="708" w:type="dxa"/>
            <w:shd w:val="clear" w:color="auto" w:fill="FFFFFF"/>
            <w:vAlign w:val="center"/>
          </w:tcPr>
          <w:p w14:paraId="22517A94">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28</w:t>
            </w:r>
          </w:p>
        </w:tc>
        <w:tc>
          <w:tcPr>
            <w:tcW w:w="1456" w:type="dxa"/>
            <w:shd w:val="clear" w:color="auto" w:fill="FFFFFF"/>
            <w:vAlign w:val="center"/>
          </w:tcPr>
          <w:p w14:paraId="7FCB9FF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农产品质量</w:t>
            </w:r>
            <w:r>
              <w:rPr>
                <w:rFonts w:hint="eastAsia" w:ascii="宋体" w:hAnsi="宋体" w:eastAsia="宋体" w:cs="宋体"/>
                <w:spacing w:val="23"/>
                <w:sz w:val="21"/>
                <w:szCs w:val="21"/>
                <w:lang w:val="en-US" w:eastAsia="zh-CN" w:bidi="ar"/>
              </w:rPr>
              <w:t>安全监督管理</w:t>
            </w:r>
          </w:p>
        </w:tc>
        <w:tc>
          <w:tcPr>
            <w:tcW w:w="1640" w:type="dxa"/>
            <w:shd w:val="clear" w:color="auto" w:fill="FFFFFF"/>
            <w:vAlign w:val="center"/>
          </w:tcPr>
          <w:p w14:paraId="6F2A0B8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7565437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县市场监督管理局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0E5F9548">
            <w:pPr>
              <w:keepNext w:val="0"/>
              <w:keepLines w:val="0"/>
              <w:pageBreakBefore w:val="0"/>
              <w:widowControl w:val="0"/>
              <w:kinsoku/>
              <w:wordWrap/>
              <w:overflowPunct w:val="0"/>
              <w:topLinePunct w:val="0"/>
              <w:bidi w:val="0"/>
              <w:spacing w:line="240" w:lineRule="auto"/>
              <w:rPr>
                <w:rFonts w:hint="eastAsia" w:ascii="宋体" w:hAnsi="宋体" w:eastAsia="宋体" w:cs="宋体"/>
                <w:spacing w:val="0"/>
                <w:sz w:val="21"/>
                <w:szCs w:val="21"/>
                <w:highlight w:val="none"/>
                <w:lang w:val="en-US" w:eastAsia="zh-CN" w:bidi="ar"/>
              </w:rPr>
            </w:pP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1.组织开展农产品质量安全相关知识、政策、法律法规宣传、技能培训；</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p>
          <w:p w14:paraId="2346504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3.负责农产品进入批发、零售市场或生产加工企业前的质量安全监督管理；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4.开展农产品质量安全监督抽查检测、风险监测和风险评估；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5.负责农产品质量安全标准的组织实施，开展产地准出和质量追溯等工作；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6.制定本行政区域内的农产品质量安全突发事件应急预案，处置农产品质量安全突发事件，接收处理乡镇报送的农产品质量安全信息；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7.牵头建立健全农产品质量安全全程监督管理协作机制；</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8.负责开展兽用抗菌药减量化行动；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9.对绿色食品生产及绿色食品标志使用的监督检查（不含监督抽查）。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1.负责农产品进入批发、零售市场或者生产加工企业后的质量安全监督管理；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2.及时核实并向县农业农村局通报农产品质量安全风险信息。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承担职责范围内的农产品质量安全监管工作。</w:t>
            </w:r>
          </w:p>
        </w:tc>
        <w:tc>
          <w:tcPr>
            <w:tcW w:w="6124" w:type="dxa"/>
            <w:shd w:val="clear" w:color="auto" w:fill="FFFFFF"/>
            <w:vAlign w:val="center"/>
          </w:tcPr>
          <w:p w14:paraId="1251CC9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1.开展农产品质量安全相关知识、政策、法律法规宣传；</w:t>
            </w:r>
          </w:p>
          <w:p w14:paraId="74BC24C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2.协助县农业农村局做好农产品质量追溯、农业投入品等农产品质量安全监督管理工作；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3.负责农产品快速检测，协助县农业农村局进行农产品抽样监测；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4.收集农产品质量安全相关信息并及时上报县农业农村局；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5.修订完善农产品质量安全突发事件应急预案，按权限处理农产品质量安全突发事件。</w:t>
            </w:r>
          </w:p>
        </w:tc>
      </w:tr>
      <w:tr w14:paraId="0699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048" w:hRule="atLeast"/>
        </w:trPr>
        <w:tc>
          <w:tcPr>
            <w:tcW w:w="708" w:type="dxa"/>
            <w:shd w:val="clear" w:color="auto" w:fill="FFFFFF"/>
            <w:vAlign w:val="center"/>
          </w:tcPr>
          <w:p w14:paraId="1081C22D">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29</w:t>
            </w:r>
          </w:p>
        </w:tc>
        <w:tc>
          <w:tcPr>
            <w:tcW w:w="1456" w:type="dxa"/>
            <w:shd w:val="clear" w:color="auto" w:fill="FFFFFF"/>
            <w:vAlign w:val="center"/>
          </w:tcPr>
          <w:p w14:paraId="6398C442">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兑付惠农补贴</w:t>
            </w:r>
          </w:p>
        </w:tc>
        <w:tc>
          <w:tcPr>
            <w:tcW w:w="1640" w:type="dxa"/>
            <w:shd w:val="clear" w:color="auto" w:fill="FFFFFF"/>
            <w:vAlign w:val="center"/>
          </w:tcPr>
          <w:p w14:paraId="2086B62C">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县财政局</w:t>
            </w:r>
          </w:p>
        </w:tc>
        <w:tc>
          <w:tcPr>
            <w:tcW w:w="4459" w:type="dxa"/>
            <w:shd w:val="clear" w:color="auto" w:fill="FFFFFF"/>
            <w:vAlign w:val="center"/>
          </w:tcPr>
          <w:p w14:paraId="2E2191F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1.组织开展惠农补贴相关政策宣传；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2.制定惠农补贴实施方案；</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3.审核惠农补贴申报资料，并开展信息录入、公示、资金兑付，整理归档补贴资料；</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4.核实并处置违规申领惠农补贴的行为。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县财政局：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1.负责资金筹集拨付；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2.加强补贴资金管理，确保专款专用。</w:t>
            </w:r>
          </w:p>
        </w:tc>
        <w:tc>
          <w:tcPr>
            <w:tcW w:w="6124" w:type="dxa"/>
            <w:shd w:val="clear" w:color="auto" w:fill="FFFFFF"/>
            <w:vAlign w:val="center"/>
          </w:tcPr>
          <w:p w14:paraId="624A7E6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1.开展惠农补贴相关政策宣传；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2.组织农户进行申报，负责惠农补贴事项核实、公示、上报、“一卡通”录入等工作；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3.建立补贴事项台账并公示；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4.上报违规申领惠农补贴的线索。</w:t>
            </w:r>
          </w:p>
        </w:tc>
      </w:tr>
      <w:tr w14:paraId="2FB4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418" w:hRule="atLeast"/>
        </w:trPr>
        <w:tc>
          <w:tcPr>
            <w:tcW w:w="708" w:type="dxa"/>
            <w:shd w:val="clear" w:color="auto" w:fill="FFFFFF"/>
            <w:vAlign w:val="center"/>
          </w:tcPr>
          <w:p w14:paraId="4606EA07">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30</w:t>
            </w:r>
          </w:p>
        </w:tc>
        <w:tc>
          <w:tcPr>
            <w:tcW w:w="1456" w:type="dxa"/>
            <w:shd w:val="clear" w:color="auto" w:fill="FFFFFF"/>
            <w:vAlign w:val="center"/>
          </w:tcPr>
          <w:p w14:paraId="5A519191">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“大棚房”问题清理</w:t>
            </w:r>
          </w:p>
        </w:tc>
        <w:tc>
          <w:tcPr>
            <w:tcW w:w="1640" w:type="dxa"/>
            <w:shd w:val="clear" w:color="auto" w:fill="FFFFFF"/>
            <w:vAlign w:val="center"/>
          </w:tcPr>
          <w:p w14:paraId="541A4414">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县农业农村局县自然资源局</w:t>
            </w:r>
          </w:p>
        </w:tc>
        <w:tc>
          <w:tcPr>
            <w:tcW w:w="4459" w:type="dxa"/>
            <w:shd w:val="clear" w:color="auto" w:fill="FFFFFF"/>
            <w:vAlign w:val="center"/>
          </w:tcPr>
          <w:p w14:paraId="2AA9B84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7B3B47C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1.组织开展“大棚房”问题整治政策宣传；</w:t>
            </w:r>
          </w:p>
          <w:p w14:paraId="41B9427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2.联合县自然资源局不定期开展“大棚房”问题排查；</w:t>
            </w:r>
          </w:p>
          <w:p w14:paraId="1DA57C8B">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3.联合县自然资源局对排查清理发现及乡镇上报的“大棚房”违法违规问题，建立问题台账；</w:t>
            </w:r>
          </w:p>
          <w:p w14:paraId="77CF752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4.协助县自然资源局对违法违规占用耕地建设的“大棚房”进行处理。</w:t>
            </w:r>
          </w:p>
          <w:p w14:paraId="71362FA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51B2BDA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1.对设施用地及时完成上图入库，定期公开设施农业用地备案信息和设施农业台账信息；</w:t>
            </w:r>
          </w:p>
          <w:p w14:paraId="1B24B54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2.建立举报制度，设立举报电话、信箱，畅通举报渠道；</w:t>
            </w:r>
          </w:p>
          <w:p w14:paraId="51769DC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3.对发现的“大棚房”问题进行核实和处理；</w:t>
            </w:r>
          </w:p>
          <w:p w14:paraId="7B240A0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4.联合县农业农村局对完成整改的“大棚房”问题开展“回头看”，防止反弹。</w:t>
            </w:r>
          </w:p>
        </w:tc>
        <w:tc>
          <w:tcPr>
            <w:tcW w:w="6124" w:type="dxa"/>
            <w:shd w:val="clear" w:color="auto" w:fill="FFFFFF"/>
            <w:vAlign w:val="center"/>
          </w:tcPr>
          <w:p w14:paraId="3775BD9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1.开展“大棚房”问题整治政策宣传，公布举报电话、信箱；</w:t>
            </w:r>
          </w:p>
          <w:p w14:paraId="5980EB5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2.结合日常工作开展排查，对发现的“大棚房”问题，上报县农业农村局、县自然资源局，并督促相关责任人及时整改；</w:t>
            </w:r>
          </w:p>
          <w:p w14:paraId="4272E225">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3.协助上级部门查处违法违规建设“大棚房”行为；</w:t>
            </w:r>
          </w:p>
          <w:p w14:paraId="62ECB9E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4.做好设施农业用地退出管理，督促责任人复垦复耕；</w:t>
            </w:r>
          </w:p>
          <w:p w14:paraId="669A8C3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5.配合县自然资源局、县农业农村局开展“大棚房”问题整改回头看。</w:t>
            </w:r>
          </w:p>
        </w:tc>
      </w:tr>
      <w:tr w14:paraId="182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23" w:hRule="atLeast"/>
        </w:trPr>
        <w:tc>
          <w:tcPr>
            <w:tcW w:w="708" w:type="dxa"/>
            <w:shd w:val="clear" w:color="auto" w:fill="FFFFFF"/>
            <w:vAlign w:val="center"/>
          </w:tcPr>
          <w:p w14:paraId="7E4FCD65">
            <w:pPr>
              <w:keepNext w:val="0"/>
              <w:keepLines w:val="0"/>
              <w:pageBreakBefore w:val="0"/>
              <w:widowControl w:val="0"/>
              <w:kinsoku/>
              <w:wordWrap/>
              <w:overflowPunct w:val="0"/>
              <w:topLinePunct w:val="0"/>
              <w:bidi w:val="0"/>
              <w:spacing w:line="240" w:lineRule="auto"/>
              <w:jc w:val="center"/>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31</w:t>
            </w:r>
          </w:p>
        </w:tc>
        <w:tc>
          <w:tcPr>
            <w:tcW w:w="1456" w:type="dxa"/>
            <w:shd w:val="clear" w:color="auto" w:fill="FFFFFF"/>
            <w:vAlign w:val="center"/>
          </w:tcPr>
          <w:p w14:paraId="35E429DA">
            <w:pPr>
              <w:keepNext w:val="0"/>
              <w:keepLines w:val="0"/>
              <w:pageBreakBefore w:val="0"/>
              <w:widowControl w:val="0"/>
              <w:kinsoku/>
              <w:wordWrap/>
              <w:overflowPunct w:val="0"/>
              <w:topLinePunct w:val="0"/>
              <w:autoSpaceDE w:val="0"/>
              <w:autoSpaceDN w:val="0"/>
              <w:bidi w:val="0"/>
              <w:spacing w:line="360" w:lineRule="exact"/>
              <w:jc w:val="both"/>
              <w:rPr>
                <w:rFonts w:hint="eastAsia" w:ascii="宋体" w:hAnsi="宋体" w:eastAsia="宋体" w:cs="宋体"/>
                <w:spacing w:val="0"/>
                <w:sz w:val="21"/>
                <w:szCs w:val="21"/>
                <w:shd w:val="clear" w:color="auto" w:fill="auto"/>
                <w:lang w:val="en-US" w:eastAsia="en-US" w:bidi="ar"/>
              </w:rPr>
            </w:pPr>
            <w:r>
              <w:rPr>
                <w:rFonts w:hint="eastAsia" w:ascii="宋体" w:hAnsi="宋体" w:eastAsia="宋体" w:cs="宋体"/>
                <w:spacing w:val="0"/>
                <w:sz w:val="21"/>
                <w:szCs w:val="21"/>
                <w:shd w:val="clear" w:color="auto" w:fill="auto"/>
                <w:lang w:val="en-US" w:eastAsia="zh-CN" w:bidi="ar"/>
              </w:rPr>
              <w:t>落实脱贫人口小额信贷、跨区域务工交通补贴、雨露计划等惠民政策</w:t>
            </w:r>
          </w:p>
        </w:tc>
        <w:tc>
          <w:tcPr>
            <w:tcW w:w="1640" w:type="dxa"/>
            <w:shd w:val="clear" w:color="auto" w:fill="FFFFFF"/>
            <w:vAlign w:val="center"/>
          </w:tcPr>
          <w:p w14:paraId="0ED2E895">
            <w:pPr>
              <w:keepNext w:val="0"/>
              <w:keepLines w:val="0"/>
              <w:pageBreakBefore w:val="0"/>
              <w:widowControl w:val="0"/>
              <w:kinsoku/>
              <w:wordWrap/>
              <w:overflowPunct w:val="0"/>
              <w:topLinePunct w:val="0"/>
              <w:autoSpaceDE w:val="0"/>
              <w:autoSpaceDN w:val="0"/>
              <w:bidi w:val="0"/>
              <w:spacing w:line="360" w:lineRule="exact"/>
              <w:jc w:val="left"/>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县农业农村局</w:t>
            </w:r>
          </w:p>
          <w:p w14:paraId="76D0393A">
            <w:pPr>
              <w:keepNext w:val="0"/>
              <w:keepLines w:val="0"/>
              <w:pageBreakBefore w:val="0"/>
              <w:widowControl w:val="0"/>
              <w:kinsoku/>
              <w:wordWrap/>
              <w:overflowPunct w:val="0"/>
              <w:topLinePunct w:val="0"/>
              <w:autoSpaceDE w:val="0"/>
              <w:autoSpaceDN w:val="0"/>
              <w:bidi w:val="0"/>
              <w:spacing w:line="360" w:lineRule="exact"/>
              <w:jc w:val="left"/>
              <w:rPr>
                <w:rFonts w:hint="eastAsia" w:ascii="宋体" w:hAnsi="宋体" w:eastAsia="宋体" w:cs="宋体"/>
                <w:spacing w:val="0"/>
                <w:sz w:val="21"/>
                <w:szCs w:val="21"/>
                <w:shd w:val="clear" w:color="auto" w:fill="auto"/>
                <w:lang w:val="en-US" w:eastAsia="en-US" w:bidi="ar"/>
              </w:rPr>
            </w:pPr>
            <w:r>
              <w:rPr>
                <w:rFonts w:hint="eastAsia" w:ascii="宋体" w:hAnsi="宋体" w:eastAsia="宋体" w:cs="宋体"/>
                <w:spacing w:val="0"/>
                <w:sz w:val="21"/>
                <w:szCs w:val="21"/>
                <w:shd w:val="clear" w:color="auto" w:fill="auto"/>
                <w:lang w:val="en-US" w:eastAsia="zh-CN" w:bidi="ar"/>
              </w:rPr>
              <w:t>县人力资源和社会保障局</w:t>
            </w:r>
          </w:p>
        </w:tc>
        <w:tc>
          <w:tcPr>
            <w:tcW w:w="4459" w:type="dxa"/>
            <w:shd w:val="clear" w:color="auto" w:fill="FFFFFF"/>
            <w:vAlign w:val="center"/>
          </w:tcPr>
          <w:p w14:paraId="44C9C68A">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县农业农村局：</w:t>
            </w:r>
          </w:p>
          <w:p w14:paraId="79480D61">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1.组织开展各项惠民政策宣传，加强补贴资金管理，落实专款专用；</w:t>
            </w:r>
          </w:p>
          <w:p w14:paraId="70C39D44">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2.向银行提供和登记脱贫人口监测对象名单，协助贷款银行做好脱贫人口小额信贷准入关，协助开展贷款使用监督等工作；</w:t>
            </w:r>
          </w:p>
          <w:p w14:paraId="3FDE01F2">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3.录入脱贫人口小额信贷数据，做好贷款统计监测和分析工作；</w:t>
            </w:r>
          </w:p>
          <w:p w14:paraId="7BEE6722">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4.审核风险代偿和财政贴息资料；</w:t>
            </w:r>
          </w:p>
          <w:p w14:paraId="6ADD4684">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5.审核乡镇上报的雨露计划学生信息，并兑付资金。</w:t>
            </w:r>
          </w:p>
          <w:p w14:paraId="1B24F9EE">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县人力资源和社会保障局：</w:t>
            </w:r>
          </w:p>
          <w:p w14:paraId="79E6B854">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1.组织开展脱贫人口跨区域务工就业交通补助政策宣传；</w:t>
            </w:r>
          </w:p>
          <w:p w14:paraId="6FC5AFA9">
            <w:pPr>
              <w:keepNext w:val="0"/>
              <w:keepLines w:val="0"/>
              <w:pageBreakBefore w:val="0"/>
              <w:widowControl w:val="0"/>
              <w:kinsoku/>
              <w:wordWrap/>
              <w:overflowPunct w:val="0"/>
              <w:topLinePunct w:val="0"/>
              <w:autoSpaceDE/>
              <w:autoSpaceDN/>
              <w:bidi w:val="0"/>
              <w:adjustRightInd/>
              <w:snapToGrid/>
              <w:spacing w:line="360" w:lineRule="exact"/>
              <w:jc w:val="both"/>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2.审核乡镇上报的脱贫人口跨区域务工就业交通补助名单。</w:t>
            </w:r>
          </w:p>
        </w:tc>
        <w:tc>
          <w:tcPr>
            <w:tcW w:w="6124" w:type="dxa"/>
            <w:shd w:val="clear" w:color="auto" w:fill="FFFFFF"/>
            <w:vAlign w:val="center"/>
          </w:tcPr>
          <w:p w14:paraId="3D09FD3C">
            <w:pPr>
              <w:keepNext w:val="0"/>
              <w:keepLines w:val="0"/>
              <w:pageBreakBefore w:val="0"/>
              <w:widowControl w:val="0"/>
              <w:kinsoku/>
              <w:wordWrap/>
              <w:overflowPunct w:val="0"/>
              <w:topLinePunct w:val="0"/>
              <w:autoSpaceDE w:val="0"/>
              <w:autoSpaceDN w:val="0"/>
              <w:bidi w:val="0"/>
              <w:adjustRightInd/>
              <w:snapToGrid/>
              <w:spacing w:line="360" w:lineRule="exact"/>
              <w:jc w:val="left"/>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1.开展各项惠民政策宣传；</w:t>
            </w:r>
          </w:p>
          <w:p w14:paraId="2F383131">
            <w:pPr>
              <w:keepNext w:val="0"/>
              <w:keepLines w:val="0"/>
              <w:pageBreakBefore w:val="0"/>
              <w:widowControl w:val="0"/>
              <w:kinsoku/>
              <w:wordWrap/>
              <w:overflowPunct w:val="0"/>
              <w:topLinePunct w:val="0"/>
              <w:autoSpaceDE w:val="0"/>
              <w:autoSpaceDN w:val="0"/>
              <w:bidi w:val="0"/>
              <w:adjustRightInd/>
              <w:snapToGrid/>
              <w:spacing w:line="360" w:lineRule="exact"/>
              <w:jc w:val="left"/>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2.审核脱贫人口小额信贷申请并推荐给贷款银行；</w:t>
            </w:r>
          </w:p>
          <w:p w14:paraId="2131A3D3">
            <w:pPr>
              <w:keepNext w:val="0"/>
              <w:keepLines w:val="0"/>
              <w:pageBreakBefore w:val="0"/>
              <w:widowControl w:val="0"/>
              <w:kinsoku/>
              <w:wordWrap/>
              <w:overflowPunct w:val="0"/>
              <w:topLinePunct w:val="0"/>
              <w:autoSpaceDE w:val="0"/>
              <w:autoSpaceDN w:val="0"/>
              <w:bidi w:val="0"/>
              <w:adjustRightInd/>
              <w:snapToGrid/>
              <w:spacing w:line="360" w:lineRule="exact"/>
              <w:jc w:val="left"/>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3.协助贷款银行催收贷款本息，参与贷款银行对脱贫人口小额信贷风险代偿核实（死亡核实）工作；</w:t>
            </w:r>
          </w:p>
          <w:p w14:paraId="72C77DB4">
            <w:pPr>
              <w:keepNext w:val="0"/>
              <w:keepLines w:val="0"/>
              <w:pageBreakBefore w:val="0"/>
              <w:widowControl w:val="0"/>
              <w:kinsoku/>
              <w:wordWrap/>
              <w:overflowPunct w:val="0"/>
              <w:topLinePunct w:val="0"/>
              <w:autoSpaceDE w:val="0"/>
              <w:autoSpaceDN w:val="0"/>
              <w:bidi w:val="0"/>
              <w:adjustRightInd/>
              <w:snapToGrid/>
              <w:spacing w:line="360" w:lineRule="exact"/>
              <w:jc w:val="left"/>
              <w:textAlignment w:val="auto"/>
              <w:rPr>
                <w:rFonts w:hint="eastAsia" w:ascii="宋体" w:hAnsi="宋体" w:eastAsia="宋体" w:cs="宋体"/>
                <w:spacing w:val="0"/>
                <w:sz w:val="21"/>
                <w:szCs w:val="21"/>
                <w:shd w:val="clear" w:color="auto" w:fill="auto"/>
                <w:lang w:val="en-US" w:eastAsia="zh-CN" w:bidi="ar"/>
              </w:rPr>
            </w:pPr>
            <w:r>
              <w:rPr>
                <w:rFonts w:hint="eastAsia" w:ascii="宋体" w:hAnsi="宋体" w:eastAsia="宋体" w:cs="宋体"/>
                <w:spacing w:val="0"/>
                <w:sz w:val="21"/>
                <w:szCs w:val="21"/>
                <w:shd w:val="clear" w:color="auto" w:fill="auto"/>
                <w:lang w:val="en-US" w:eastAsia="zh-CN" w:bidi="ar"/>
              </w:rPr>
              <w:t>4.核实脱贫人口小额信贷财政贴息资料，并录入“一卡通”平台；</w:t>
            </w:r>
          </w:p>
          <w:p w14:paraId="72D8ABF6">
            <w:pPr>
              <w:keepNext w:val="0"/>
              <w:keepLines w:val="0"/>
              <w:pageBreakBefore w:val="0"/>
              <w:widowControl w:val="0"/>
              <w:kinsoku/>
              <w:wordWrap/>
              <w:overflowPunct w:val="0"/>
              <w:topLinePunct w:val="0"/>
              <w:autoSpaceDE w:val="0"/>
              <w:autoSpaceDN w:val="0"/>
              <w:bidi w:val="0"/>
              <w:adjustRightInd/>
              <w:snapToGrid/>
              <w:spacing w:line="360" w:lineRule="exact"/>
              <w:jc w:val="left"/>
              <w:textAlignment w:val="auto"/>
              <w:rPr>
                <w:rFonts w:hint="eastAsia" w:ascii="宋体" w:hAnsi="宋体" w:eastAsia="宋体" w:cs="宋体"/>
                <w:spacing w:val="0"/>
                <w:sz w:val="21"/>
                <w:szCs w:val="21"/>
                <w:shd w:val="clear" w:color="auto" w:fill="auto"/>
                <w:lang w:val="en-US" w:eastAsia="en-US" w:bidi="ar"/>
              </w:rPr>
            </w:pPr>
            <w:r>
              <w:rPr>
                <w:rFonts w:hint="eastAsia" w:ascii="宋体" w:hAnsi="宋体" w:eastAsia="宋体" w:cs="宋体"/>
                <w:spacing w:val="0"/>
                <w:sz w:val="21"/>
                <w:szCs w:val="21"/>
                <w:shd w:val="clear" w:color="auto" w:fill="auto"/>
                <w:lang w:val="en-US" w:eastAsia="zh-CN" w:bidi="ar"/>
              </w:rPr>
              <w:t>5.核实脱贫人口跨区域务工就业交通补助、雨露计划申请相关资料，对符合补助条件的对象进行公示，并录入“一卡通”平台。</w:t>
            </w:r>
          </w:p>
        </w:tc>
      </w:tr>
      <w:tr w14:paraId="6AF9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38" w:hRule="atLeast"/>
        </w:trPr>
        <w:tc>
          <w:tcPr>
            <w:tcW w:w="14387" w:type="dxa"/>
            <w:gridSpan w:val="5"/>
            <w:tcBorders>
              <w:bottom w:val="single" w:color="000000" w:sz="4" w:space="0"/>
            </w:tcBorders>
            <w:shd w:val="clear" w:color="auto" w:fill="FFFFFF"/>
            <w:vAlign w:val="center"/>
          </w:tcPr>
          <w:p w14:paraId="38226968">
            <w:pPr>
              <w:keepNext w:val="0"/>
              <w:keepLines w:val="0"/>
              <w:pageBreakBefore w:val="0"/>
              <w:widowControl w:val="0"/>
              <w:kinsoku/>
              <w:wordWrap/>
              <w:overflowPunct w:val="0"/>
              <w:topLinePunct w:val="0"/>
              <w:autoSpaceDE w:val="0"/>
              <w:autoSpaceDN w:val="0"/>
              <w:bidi w:val="0"/>
              <w:spacing w:line="300" w:lineRule="exact"/>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五、安全稳定（1项）</w:t>
            </w:r>
          </w:p>
        </w:tc>
      </w:tr>
      <w:tr w14:paraId="0E00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08497">
            <w:pPr>
              <w:keepNext w:val="0"/>
              <w:keepLines w:val="0"/>
              <w:pageBreakBefore w:val="0"/>
              <w:widowControl w:val="0"/>
              <w:numPr>
                <w:ilvl w:val="0"/>
                <w:numId w:val="0"/>
              </w:numPr>
              <w:kinsoku/>
              <w:wordWrap/>
              <w:overflowPunct w:val="0"/>
              <w:topLinePunct w:val="0"/>
              <w:bidi w:val="0"/>
              <w:spacing w:line="240" w:lineRule="auto"/>
              <w:ind w:leftChars="0"/>
              <w:jc w:val="center"/>
              <w:rPr>
                <w:rFonts w:hint="eastAsia" w:ascii="宋体" w:hAnsi="宋体" w:eastAsia="宋体" w:cs="宋体"/>
                <w:b w:val="0"/>
                <w:bCs w:val="0"/>
                <w:snapToGrid w:val="0"/>
                <w:color w:val="auto"/>
                <w:spacing w:val="0"/>
                <w:kern w:val="0"/>
                <w:sz w:val="21"/>
                <w:szCs w:val="21"/>
                <w:highlight w:val="none"/>
                <w:lang w:val="en-US" w:eastAsia="zh-CN" w:bidi="ar-SA"/>
              </w:rPr>
            </w:pPr>
            <w:r>
              <w:rPr>
                <w:rFonts w:hint="eastAsia" w:ascii="宋体" w:hAnsi="宋体" w:eastAsia="宋体" w:cs="宋体"/>
                <w:b w:val="0"/>
                <w:bCs w:val="0"/>
                <w:snapToGrid w:val="0"/>
                <w:color w:val="auto"/>
                <w:spacing w:val="0"/>
                <w:kern w:val="0"/>
                <w:sz w:val="21"/>
                <w:szCs w:val="21"/>
                <w:highlight w:val="none"/>
                <w:lang w:val="en-US" w:eastAsia="zh-CN" w:bidi="ar-SA"/>
              </w:rPr>
              <w:t>32</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D558">
            <w:pPr>
              <w:keepNext w:val="0"/>
              <w:keepLines w:val="0"/>
              <w:pageBreakBefore w:val="0"/>
              <w:widowControl w:val="0"/>
              <w:kinsoku/>
              <w:wordWrap/>
              <w:overflowPunct w:val="0"/>
              <w:topLinePunct w:val="0"/>
              <w:bidi w:val="0"/>
              <w:spacing w:line="260" w:lineRule="exact"/>
              <w:jc w:val="left"/>
              <w:rPr>
                <w:rFonts w:hint="eastAsia" w:ascii="宋体" w:hAnsi="宋体" w:eastAsia="宋体" w:cs="宋体"/>
                <w:snapToGrid w:val="0"/>
                <w:color w:val="000000"/>
                <w:spacing w:val="0"/>
                <w:kern w:val="0"/>
                <w:sz w:val="21"/>
                <w:szCs w:val="21"/>
                <w:highlight w:val="none"/>
                <w:lang w:val="en-US" w:eastAsia="zh-CN" w:bidi="ar"/>
              </w:rPr>
            </w:pPr>
            <w:r>
              <w:rPr>
                <w:rFonts w:hint="eastAsia" w:ascii="宋体" w:hAnsi="宋体" w:eastAsia="宋体" w:cs="宋体"/>
                <w:spacing w:val="-6"/>
                <w:sz w:val="21"/>
                <w:szCs w:val="21"/>
                <w:highlight w:val="none"/>
                <w:lang w:val="en-US" w:eastAsia="zh-CN" w:bidi="ar"/>
              </w:rPr>
              <w:t>铁路护路联防</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25239">
            <w:pPr>
              <w:keepNext w:val="0"/>
              <w:keepLines w:val="0"/>
              <w:pageBreakBefore w:val="0"/>
              <w:widowControl w:val="0"/>
              <w:kinsoku/>
              <w:wordWrap/>
              <w:overflowPunct w:val="0"/>
              <w:topLinePunct w:val="0"/>
              <w:autoSpaceDE w:val="0"/>
              <w:autoSpaceDN w:val="0"/>
              <w:bidi w:val="0"/>
              <w:spacing w:line="300" w:lineRule="exact"/>
              <w:jc w:val="left"/>
              <w:rPr>
                <w:rFonts w:hint="eastAsia" w:ascii="宋体" w:hAnsi="宋体" w:eastAsia="宋体" w:cs="宋体"/>
                <w:snapToGrid w:val="0"/>
                <w:color w:val="000000"/>
                <w:spacing w:val="0"/>
                <w:kern w:val="0"/>
                <w:sz w:val="21"/>
                <w:szCs w:val="21"/>
                <w:highlight w:val="none"/>
                <w:lang w:val="en-US" w:eastAsia="en-US" w:bidi="ar"/>
              </w:rPr>
            </w:pPr>
            <w:r>
              <w:rPr>
                <w:rFonts w:hint="eastAsia" w:ascii="宋体" w:hAnsi="宋体" w:eastAsia="宋体" w:cs="宋体"/>
                <w:spacing w:val="0"/>
                <w:sz w:val="21"/>
                <w:szCs w:val="21"/>
                <w:highlight w:val="none"/>
                <w:lang w:val="en-US" w:eastAsia="zh-CN" w:bidi="ar"/>
              </w:rPr>
              <w:t>县委政法委</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县公安局</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县交通运输局</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C418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6"/>
                <w:sz w:val="21"/>
                <w:szCs w:val="21"/>
                <w:highlight w:val="none"/>
                <w:lang w:val="en-US" w:eastAsia="zh-CN" w:bidi="ar"/>
              </w:rPr>
            </w:pPr>
            <w:r>
              <w:rPr>
                <w:rFonts w:hint="eastAsia" w:ascii="宋体" w:hAnsi="宋体" w:eastAsia="宋体" w:cs="宋体"/>
                <w:spacing w:val="0"/>
                <w:sz w:val="21"/>
                <w:szCs w:val="21"/>
                <w:highlight w:val="none"/>
                <w:lang w:val="en-US" w:eastAsia="zh-CN" w:bidi="ar"/>
              </w:rPr>
              <w:t>县委政法委：</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1.</w:t>
            </w:r>
            <w:r>
              <w:rPr>
                <w:rFonts w:hint="eastAsia" w:ascii="宋体" w:hAnsi="宋体" w:eastAsia="宋体" w:cs="宋体"/>
                <w:spacing w:val="-6"/>
                <w:sz w:val="21"/>
                <w:szCs w:val="21"/>
                <w:highlight w:val="none"/>
                <w:lang w:val="en-US" w:eastAsia="zh-CN" w:bidi="ar"/>
              </w:rPr>
              <w:t>组织开展铁路护路安全知识和法律法规宣传；</w:t>
            </w:r>
          </w:p>
          <w:p w14:paraId="13FA2F0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napToGrid w:val="0"/>
                <w:color w:val="000000"/>
                <w:spacing w:val="0"/>
                <w:kern w:val="0"/>
                <w:sz w:val="21"/>
                <w:szCs w:val="21"/>
                <w:highlight w:val="none"/>
                <w:lang w:val="en-US" w:eastAsia="en-US" w:bidi="ar"/>
              </w:rPr>
            </w:pPr>
            <w:r>
              <w:rPr>
                <w:rFonts w:hint="eastAsia" w:ascii="宋体" w:hAnsi="宋体" w:eastAsia="宋体" w:cs="宋体"/>
                <w:spacing w:val="0"/>
                <w:sz w:val="21"/>
                <w:szCs w:val="21"/>
                <w:highlight w:val="none"/>
                <w:lang w:val="en-US" w:eastAsia="zh-CN" w:bidi="ar"/>
              </w:rPr>
              <w:t>2.牵头负责铁路沿线外部环境安全稳定工作；</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 xml:space="preserve">3.加强护路联防队伍管理，开展业务知识培训学习和考核。                                                                                </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县公安局：</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协同铁路公安机关共同维护全县铁路沿线的治安秩序。</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县交通运输局：</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1.履行对接乡镇铁路护路联防工作职责并强化督促落实；</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2.</w:t>
            </w:r>
            <w:r>
              <w:rPr>
                <w:rFonts w:hint="eastAsia" w:ascii="宋体" w:hAnsi="宋体" w:eastAsia="宋体" w:cs="宋体"/>
                <w:spacing w:val="-6"/>
                <w:sz w:val="21"/>
                <w:szCs w:val="21"/>
                <w:highlight w:val="none"/>
                <w:lang w:val="en-US" w:eastAsia="zh-CN" w:bidi="ar"/>
              </w:rPr>
              <w:t>落实铁路沿线安全环境治理“双段长”制工作</w:t>
            </w:r>
            <w:r>
              <w:rPr>
                <w:rFonts w:hint="eastAsia" w:ascii="宋体" w:hAnsi="宋体" w:eastAsia="宋体" w:cs="宋体"/>
                <w:spacing w:val="0"/>
                <w:sz w:val="21"/>
                <w:szCs w:val="21"/>
                <w:highlight w:val="none"/>
                <w:lang w:val="en-US" w:eastAsia="zh-CN" w:bidi="ar"/>
              </w:rPr>
              <w:t>。</w:t>
            </w:r>
          </w:p>
        </w:tc>
        <w:tc>
          <w:tcPr>
            <w:tcW w:w="6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E5B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0"/>
                <w:kern w:val="0"/>
                <w:sz w:val="21"/>
                <w:szCs w:val="21"/>
                <w:highlight w:val="none"/>
                <w:lang w:val="en-US" w:eastAsia="zh-CN" w:bidi="ar"/>
              </w:rPr>
            </w:pPr>
            <w:r>
              <w:rPr>
                <w:rFonts w:hint="eastAsia" w:ascii="宋体" w:hAnsi="宋体" w:eastAsia="宋体" w:cs="宋体"/>
                <w:spacing w:val="0"/>
                <w:sz w:val="21"/>
                <w:szCs w:val="21"/>
                <w:highlight w:val="none"/>
                <w:lang w:val="en-US" w:eastAsia="zh-CN" w:bidi="ar"/>
              </w:rPr>
              <w:t>1.开展铁路护路安全知识和法律法规宣传；</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2.督促护路队员开展铁路沿线日常巡护；</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3.开展铁路周边安全隐患排查、及时上报相关线索；</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4.协调化解涉铁路矛盾纠纷，防范和制止危害铁路安全的行为；</w:t>
            </w:r>
            <w:r>
              <w:rPr>
                <w:rFonts w:hint="eastAsia" w:ascii="宋体" w:hAnsi="宋体" w:eastAsia="宋体" w:cs="宋体"/>
                <w:spacing w:val="0"/>
                <w:sz w:val="21"/>
                <w:szCs w:val="21"/>
                <w:highlight w:val="none"/>
                <w:lang w:val="en-US" w:eastAsia="zh-CN" w:bidi="ar"/>
              </w:rPr>
              <w:br w:type="textWrapping"/>
            </w:r>
            <w:r>
              <w:rPr>
                <w:rFonts w:hint="eastAsia" w:ascii="宋体" w:hAnsi="宋体" w:eastAsia="宋体" w:cs="宋体"/>
                <w:spacing w:val="0"/>
                <w:sz w:val="21"/>
                <w:szCs w:val="21"/>
                <w:highlight w:val="none"/>
                <w:lang w:val="en-US" w:eastAsia="zh-CN" w:bidi="ar"/>
              </w:rPr>
              <w:t>5.协助对铁路周边环境进行整治。</w:t>
            </w:r>
          </w:p>
        </w:tc>
        <w:tc>
          <w:tcPr>
            <w:tcW w:w="6124" w:type="dxa"/>
            <w:tcBorders>
              <w:top w:val="nil"/>
              <w:left w:val="single" w:color="000000" w:sz="4" w:space="0"/>
              <w:bottom w:val="nil"/>
              <w:right w:val="nil"/>
            </w:tcBorders>
            <w:shd w:val="clear" w:color="auto" w:fill="FFFFFF"/>
            <w:vAlign w:val="center"/>
          </w:tcPr>
          <w:p w14:paraId="7C1A870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napToGrid w:val="0"/>
                <w:color w:val="000000"/>
                <w:spacing w:val="0"/>
                <w:kern w:val="0"/>
                <w:sz w:val="21"/>
                <w:szCs w:val="21"/>
                <w:highlight w:val="none"/>
                <w:lang w:val="en-US" w:eastAsia="zh-CN" w:bidi="ar"/>
              </w:rPr>
            </w:pPr>
          </w:p>
        </w:tc>
      </w:tr>
      <w:tr w14:paraId="2A8B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15" w:hRule="atLeast"/>
        </w:trPr>
        <w:tc>
          <w:tcPr>
            <w:tcW w:w="14387" w:type="dxa"/>
            <w:gridSpan w:val="5"/>
            <w:tcBorders>
              <w:top w:val="single" w:color="000000" w:sz="4" w:space="0"/>
            </w:tcBorders>
            <w:shd w:val="clear" w:color="auto" w:fill="FFFFFF"/>
            <w:vAlign w:val="center"/>
          </w:tcPr>
          <w:p w14:paraId="04EB8327">
            <w:pPr>
              <w:keepNext w:val="0"/>
              <w:keepLines w:val="0"/>
              <w:pageBreakBefore w:val="0"/>
              <w:widowControl w:val="0"/>
              <w:kinsoku/>
              <w:wordWrap/>
              <w:overflowPunct w:val="0"/>
              <w:topLinePunct w:val="0"/>
              <w:bidi w:val="0"/>
              <w:spacing w:line="300" w:lineRule="exact"/>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六、自然资源（11项）</w:t>
            </w:r>
          </w:p>
        </w:tc>
      </w:tr>
      <w:tr w14:paraId="7389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820" w:hRule="atLeast"/>
        </w:trPr>
        <w:tc>
          <w:tcPr>
            <w:tcW w:w="708" w:type="dxa"/>
            <w:shd w:val="clear" w:color="auto" w:fill="FFFFFF"/>
            <w:vAlign w:val="center"/>
          </w:tcPr>
          <w:p w14:paraId="589A258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33</w:t>
            </w:r>
          </w:p>
        </w:tc>
        <w:tc>
          <w:tcPr>
            <w:tcW w:w="1456" w:type="dxa"/>
            <w:shd w:val="clear" w:color="auto" w:fill="FFFFFF"/>
            <w:vAlign w:val="center"/>
          </w:tcPr>
          <w:p w14:paraId="186F146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古树名木管理</w:t>
            </w:r>
          </w:p>
        </w:tc>
        <w:tc>
          <w:tcPr>
            <w:tcW w:w="1640" w:type="dxa"/>
            <w:shd w:val="clear" w:color="auto" w:fill="FFFFFF"/>
            <w:vAlign w:val="center"/>
          </w:tcPr>
          <w:p w14:paraId="0F73B08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县林业局</w:t>
            </w:r>
          </w:p>
        </w:tc>
        <w:tc>
          <w:tcPr>
            <w:tcW w:w="4459" w:type="dxa"/>
            <w:shd w:val="clear" w:color="auto" w:fill="FFFFFF"/>
            <w:vAlign w:val="center"/>
          </w:tcPr>
          <w:p w14:paraId="3E1D877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1.组织开展古树名木保护知识宣传；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2.负责制定古树名木保护方案并组织实施；</w:t>
            </w:r>
          </w:p>
          <w:p w14:paraId="4C2DC87A">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3.开展古树名木资源监测调查，对古树实施动态管理；</w:t>
            </w:r>
          </w:p>
          <w:p w14:paraId="089E0973">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4.负责古树名木资源普查，开展核实认定、登记造册、统一编号、挂牌等工作；</w:t>
            </w:r>
          </w:p>
          <w:p w14:paraId="62FAB30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5.定期组织专业技术人员或者通过购买服务的方式对古树名木开展专业养护；</w:t>
            </w:r>
          </w:p>
          <w:p w14:paraId="30F9BAB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6.对接收到的古树名木遭受侵害、生长异常情况，组织人员进行现场调查开展抢救复壮工作；</w:t>
            </w:r>
          </w:p>
          <w:p w14:paraId="2C2BAA8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7.督促各乡镇落实古树名木离任交接制度；</w:t>
            </w:r>
          </w:p>
          <w:p w14:paraId="10928F0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8.对破坏古树名木及保护设施的违法线索进行核实调查，依法处置。</w:t>
            </w:r>
          </w:p>
        </w:tc>
        <w:tc>
          <w:tcPr>
            <w:tcW w:w="6124" w:type="dxa"/>
            <w:shd w:val="clear" w:color="auto" w:fill="FFFFFF"/>
            <w:vAlign w:val="center"/>
          </w:tcPr>
          <w:p w14:paraId="501AE9A5">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1.开展古树名木保护知识宣传；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2.配合开展古树名木资源普查、调查、挂牌，登记造册并上报；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3.确定养护人员并签订养护责任书，开展日常巡护，发现古树名木生长异常或受到损害的，及时上报，配合开展古树名木抢救复壮工作；</w:t>
            </w:r>
          </w:p>
          <w:p w14:paraId="6463027F">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4.落实古树名木离任交接制度；</w:t>
            </w:r>
          </w:p>
          <w:p w14:paraId="0F73E5DD">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5.及时上报破坏古树名木及保护设施的违法线索，配合开展违法行为调查处置。</w:t>
            </w:r>
          </w:p>
        </w:tc>
      </w:tr>
      <w:tr w14:paraId="0D9D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55" w:hRule="atLeast"/>
        </w:trPr>
        <w:tc>
          <w:tcPr>
            <w:tcW w:w="708" w:type="dxa"/>
            <w:shd w:val="clear" w:color="auto" w:fill="FFFFFF"/>
            <w:vAlign w:val="center"/>
          </w:tcPr>
          <w:p w14:paraId="797A13A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34</w:t>
            </w:r>
          </w:p>
        </w:tc>
        <w:tc>
          <w:tcPr>
            <w:tcW w:w="1456" w:type="dxa"/>
            <w:shd w:val="clear" w:color="auto" w:fill="FFFFFF"/>
            <w:vAlign w:val="center"/>
          </w:tcPr>
          <w:p w14:paraId="0E09096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野生动物保护</w:t>
            </w:r>
          </w:p>
        </w:tc>
        <w:tc>
          <w:tcPr>
            <w:tcW w:w="1640" w:type="dxa"/>
            <w:shd w:val="clear" w:color="auto" w:fill="FFFFFF"/>
            <w:vAlign w:val="center"/>
          </w:tcPr>
          <w:p w14:paraId="0826BA5A">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县林业局</w:t>
            </w:r>
          </w:p>
          <w:p w14:paraId="6A323D74">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0445E91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59926F0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县公安局</w:t>
            </w:r>
          </w:p>
        </w:tc>
        <w:tc>
          <w:tcPr>
            <w:tcW w:w="4459" w:type="dxa"/>
            <w:shd w:val="clear" w:color="auto" w:fill="FFFFFF"/>
            <w:vAlign w:val="center"/>
          </w:tcPr>
          <w:p w14:paraId="4AA6BE34">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县林业局：</w:t>
            </w:r>
          </w:p>
          <w:p w14:paraId="243FF97F">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1.组织开展陆生野生动物保护法律法规宣传；</w:t>
            </w:r>
          </w:p>
          <w:p w14:paraId="6B934FA1">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2.定期组织对陆生野生动物及其栖息地状况进行调查、监测和评估，核实并查处涉及陆生野生动物保护的违法行为；</w:t>
            </w:r>
          </w:p>
          <w:p w14:paraId="61CF8F45">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3.组织开展陆生野生动物救助工作；</w:t>
            </w:r>
          </w:p>
          <w:p w14:paraId="0DEB5A6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4.核实野生动物损毁庄稼情况，并进行赔偿。</w:t>
            </w:r>
          </w:p>
          <w:p w14:paraId="568E388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县农业农村局：</w:t>
            </w:r>
          </w:p>
          <w:p w14:paraId="4F800FD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1.组织开展水生野生动物保护法律法规宣传；</w:t>
            </w:r>
          </w:p>
          <w:p w14:paraId="6E3B19E1">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2.定期组织对水生野生动物及其栖息地状况进行调查、监测和评估，核实并查处涉及水生野生动物保护的违法行为；</w:t>
            </w:r>
          </w:p>
          <w:p w14:paraId="2EC32A2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3.组织开展水生野生动物救助工作。</w:t>
            </w:r>
          </w:p>
          <w:p w14:paraId="18B1D74A">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县市场监督管理局：</w:t>
            </w:r>
          </w:p>
          <w:p w14:paraId="670C7ACE">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1.负责对商品交易市场、网络交易平台等进行监管，查处非法买卖野生动物及其制品的行为；</w:t>
            </w:r>
          </w:p>
          <w:p w14:paraId="25FD7501">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2.加强对餐饮服务场所的检查，对经营野生动物及其制品的行为进行查处。</w:t>
            </w:r>
          </w:p>
          <w:p w14:paraId="2BBBE9B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县公安局：</w:t>
            </w:r>
          </w:p>
          <w:p w14:paraId="012CF17E">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1.依法受理有关部门移送的野生动物保护方面违法线索，侦办涉及野生动物保护方面的刑事案件；</w:t>
            </w:r>
          </w:p>
          <w:p w14:paraId="761AB45E">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2.开展联合执法行动，打击非法猎捕、运输、交易野生动物等行为。</w:t>
            </w:r>
          </w:p>
        </w:tc>
        <w:tc>
          <w:tcPr>
            <w:tcW w:w="6124" w:type="dxa"/>
            <w:shd w:val="clear" w:color="auto" w:fill="FFFFFF"/>
            <w:vAlign w:val="center"/>
          </w:tcPr>
          <w:p w14:paraId="3BF2927D">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1.开展野生动物保护法律法规宣传；</w:t>
            </w:r>
          </w:p>
          <w:p w14:paraId="76658E5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2.结合日常工作开展巡查，对违法猎捕、捕捞、运输、交易以及破坏野生动物栖息地的行为进行制止并上报县级相关部门；</w:t>
            </w:r>
          </w:p>
          <w:p w14:paraId="52092BA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3.协助县级相关部门开展野生动物救助工作；</w:t>
            </w:r>
          </w:p>
          <w:p w14:paraId="3E50EE5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color w:val="auto"/>
                <w:spacing w:val="0"/>
                <w:sz w:val="21"/>
                <w:szCs w:val="21"/>
                <w:lang w:val="en-US" w:eastAsia="en-US" w:bidi="ar"/>
              </w:rPr>
            </w:pPr>
            <w:r>
              <w:rPr>
                <w:rFonts w:hint="eastAsia" w:ascii="宋体" w:hAnsi="宋体" w:eastAsia="宋体" w:cs="宋体"/>
                <w:color w:val="auto"/>
                <w:spacing w:val="0"/>
                <w:sz w:val="21"/>
                <w:szCs w:val="21"/>
                <w:lang w:val="en-US" w:eastAsia="zh-CN" w:bidi="ar"/>
              </w:rPr>
              <w:t>4.协助开展野生动物损毁庄稼的赔偿初验工作。</w:t>
            </w:r>
          </w:p>
        </w:tc>
      </w:tr>
      <w:tr w14:paraId="6B31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927" w:hRule="atLeast"/>
        </w:trPr>
        <w:tc>
          <w:tcPr>
            <w:tcW w:w="708" w:type="dxa"/>
            <w:shd w:val="clear" w:color="auto" w:fill="FFFFFF"/>
            <w:vAlign w:val="center"/>
          </w:tcPr>
          <w:p w14:paraId="4E2286E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35</w:t>
            </w:r>
          </w:p>
        </w:tc>
        <w:tc>
          <w:tcPr>
            <w:tcW w:w="1456" w:type="dxa"/>
            <w:shd w:val="clear" w:color="auto" w:fill="FFFFFF"/>
            <w:vAlign w:val="center"/>
          </w:tcPr>
          <w:p w14:paraId="2759763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退耕还林工程及天然林管理</w:t>
            </w:r>
          </w:p>
        </w:tc>
        <w:tc>
          <w:tcPr>
            <w:tcW w:w="1640" w:type="dxa"/>
            <w:shd w:val="clear" w:color="auto" w:fill="FFFFFF"/>
            <w:vAlign w:val="center"/>
          </w:tcPr>
          <w:p w14:paraId="103B4A1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县林业局</w:t>
            </w:r>
          </w:p>
        </w:tc>
        <w:tc>
          <w:tcPr>
            <w:tcW w:w="4459" w:type="dxa"/>
            <w:shd w:val="clear" w:color="auto" w:fill="FFFFFF"/>
            <w:vAlign w:val="center"/>
          </w:tcPr>
          <w:p w14:paraId="11FB726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1.组织开展退耕还林、天然林保护等相关政策宣传；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2.制定退耕还林工程实施方案，并组织实施；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3.指导乡镇开展退耕还林成效自查，审核乡镇上报的补偿信息，兑付补偿资金；</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4.编制全县天然林保护规划，组织开展天然林保护“落界小班”（根据下发的图斑确定现场界限）工作；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5.组织开展天然林保护巡护，及时处置乡镇上报的破坏天然林资源的行为。</w:t>
            </w:r>
          </w:p>
        </w:tc>
        <w:tc>
          <w:tcPr>
            <w:tcW w:w="6124" w:type="dxa"/>
            <w:shd w:val="clear" w:color="auto" w:fill="FFFFFF"/>
            <w:vAlign w:val="center"/>
          </w:tcPr>
          <w:p w14:paraId="0774BA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1.开展退耕还林、天然林保护等相关政策宣传；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2.协助实施退耕还林工程；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3.开展退耕还林成效自查，核实补偿信息并进行公示、录入“一卡通”平台；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4.落实天然林保护规划，开展天然林保护“落界小班”（根据下发的图斑确定现场界限）工作；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5.协助开展划定的天然林保护责任区巡护，制止破坏天然林资源的行为并上报。</w:t>
            </w:r>
          </w:p>
        </w:tc>
      </w:tr>
      <w:tr w14:paraId="3595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488" w:hRule="atLeast"/>
        </w:trPr>
        <w:tc>
          <w:tcPr>
            <w:tcW w:w="708" w:type="dxa"/>
            <w:shd w:val="clear" w:color="auto" w:fill="FFFFFF"/>
            <w:vAlign w:val="center"/>
          </w:tcPr>
          <w:p w14:paraId="109CE65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36</w:t>
            </w:r>
          </w:p>
        </w:tc>
        <w:tc>
          <w:tcPr>
            <w:tcW w:w="1456" w:type="dxa"/>
            <w:shd w:val="clear" w:color="auto" w:fill="FFFFFF"/>
            <w:vAlign w:val="center"/>
          </w:tcPr>
          <w:p w14:paraId="06C9163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设施农业用地管理</w:t>
            </w:r>
          </w:p>
        </w:tc>
        <w:tc>
          <w:tcPr>
            <w:tcW w:w="1640" w:type="dxa"/>
            <w:shd w:val="clear" w:color="auto" w:fill="FFFFFF"/>
            <w:vAlign w:val="center"/>
          </w:tcPr>
          <w:p w14:paraId="229F45E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p>
        </w:tc>
        <w:tc>
          <w:tcPr>
            <w:tcW w:w="4459" w:type="dxa"/>
            <w:shd w:val="clear" w:color="auto" w:fill="FFFFFF"/>
            <w:vAlign w:val="center"/>
          </w:tcPr>
          <w:p w14:paraId="56505E4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县自然资源局：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1.引导设施农业用地选址和节约集约利用土地，落实使用永久基本农田补划工作；</w:t>
            </w:r>
          </w:p>
          <w:p w14:paraId="513D0E4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2.核查设施农业用地是否符合国土空间规划，是否占用永久基本农田、生态保护红线等限制性区域；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3.对乡镇提交的设施农业用地备案资料依法依规上图入库，并办理土地变更调查登记；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4.定期对备案的设施农业用地进行抽查，依法查处擅自改变用途或超范围建设等行为。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1.依据国家及省级政策，制定本县设施农业用地备案的具体细则，明确用地标准（如规模上限、选址要求等）；</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2.核查设施农业用地是否符合农业发展规划；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3.审查设施农业用地是否属于农业生产经营范围（如种植、养殖、仓储等）；</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4.对设施农业用地提出建议（如养殖场环保要求、种植大棚技术规范等）。</w:t>
            </w:r>
          </w:p>
        </w:tc>
        <w:tc>
          <w:tcPr>
            <w:tcW w:w="6124" w:type="dxa"/>
            <w:shd w:val="clear" w:color="auto" w:fill="FFFFFF"/>
            <w:vAlign w:val="center"/>
          </w:tcPr>
          <w:p w14:paraId="370D5C0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2.审核申请材料（包括用地协议、土地权属证明、建设方案等）的真实性和完整性，对符合使用条件的进行备案并报县农业农村局、县自然资源局；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3.加强对备案设施农业用地监管，严格按照审批用途使用，制止并上报擅自改变用途或超范围建设等行为；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4.设施农业用地使用期满后，督促办理复垦或续期手续，防止土地闲置或非农化。</w:t>
            </w:r>
          </w:p>
        </w:tc>
      </w:tr>
      <w:tr w14:paraId="255D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1831" w:hRule="atLeast"/>
        </w:trPr>
        <w:tc>
          <w:tcPr>
            <w:tcW w:w="708" w:type="dxa"/>
            <w:shd w:val="clear" w:color="auto" w:fill="FFFFFF"/>
            <w:vAlign w:val="center"/>
          </w:tcPr>
          <w:p w14:paraId="7BF1B4B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37</w:t>
            </w:r>
          </w:p>
        </w:tc>
        <w:tc>
          <w:tcPr>
            <w:tcW w:w="1456" w:type="dxa"/>
            <w:shd w:val="clear" w:color="auto" w:fill="FFFFFF"/>
            <w:vAlign w:val="center"/>
          </w:tcPr>
          <w:p w14:paraId="6756E70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林业有害生物防治及成效调查</w:t>
            </w:r>
          </w:p>
        </w:tc>
        <w:tc>
          <w:tcPr>
            <w:tcW w:w="1640" w:type="dxa"/>
            <w:shd w:val="clear" w:color="auto" w:fill="FFFFFF"/>
            <w:vAlign w:val="center"/>
          </w:tcPr>
          <w:p w14:paraId="7CC2D3E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县林业局</w:t>
            </w:r>
          </w:p>
        </w:tc>
        <w:tc>
          <w:tcPr>
            <w:tcW w:w="4459" w:type="dxa"/>
            <w:shd w:val="clear" w:color="auto" w:fill="FFFFFF"/>
            <w:vAlign w:val="center"/>
          </w:tcPr>
          <w:p w14:paraId="50B3F5E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1.组织开展林业有害生物防治相关法律法规及政策宣传；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2.负责林业有害生物防治及成效调查，制定防治方案；</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3.负责对疫木进行采样和处理；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4.及时处置乡镇上报的问题。</w:t>
            </w:r>
          </w:p>
        </w:tc>
        <w:tc>
          <w:tcPr>
            <w:tcW w:w="6124" w:type="dxa"/>
            <w:shd w:val="clear" w:color="auto" w:fill="FFFFFF"/>
            <w:vAlign w:val="center"/>
          </w:tcPr>
          <w:p w14:paraId="426D4F8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1.开展林业有害生物防治相关法律法规及政策宣传；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2.协助开展林业有害生物防治及成效调查；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3.协助对疫木进行采样和处理；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4.结合日常工作开展巡查，发现问题并上报。</w:t>
            </w:r>
          </w:p>
        </w:tc>
      </w:tr>
      <w:tr w14:paraId="3B85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1917" w:hRule="atLeast"/>
        </w:trPr>
        <w:tc>
          <w:tcPr>
            <w:tcW w:w="708" w:type="dxa"/>
            <w:shd w:val="clear" w:color="auto" w:fill="FFFFFF"/>
            <w:vAlign w:val="center"/>
          </w:tcPr>
          <w:p w14:paraId="43E85F5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38</w:t>
            </w:r>
          </w:p>
        </w:tc>
        <w:tc>
          <w:tcPr>
            <w:tcW w:w="1456" w:type="dxa"/>
            <w:shd w:val="clear" w:color="auto" w:fill="FFFFFF"/>
            <w:vAlign w:val="center"/>
          </w:tcPr>
          <w:p w14:paraId="117605B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镇、村庄国土</w:t>
            </w:r>
            <w:r>
              <w:rPr>
                <w:rFonts w:hint="eastAsia" w:ascii="宋体" w:hAnsi="宋体" w:eastAsia="宋体" w:cs="宋体"/>
                <w:spacing w:val="-6"/>
                <w:sz w:val="21"/>
                <w:szCs w:val="21"/>
                <w:lang w:val="en-US" w:eastAsia="zh-CN" w:bidi="ar"/>
              </w:rPr>
              <w:t>空间规划编制</w:t>
            </w:r>
          </w:p>
        </w:tc>
        <w:tc>
          <w:tcPr>
            <w:tcW w:w="1640" w:type="dxa"/>
            <w:shd w:val="clear" w:color="auto" w:fill="FFFFFF"/>
            <w:vAlign w:val="center"/>
          </w:tcPr>
          <w:p w14:paraId="09CDC18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县自然资源局</w:t>
            </w:r>
          </w:p>
        </w:tc>
        <w:tc>
          <w:tcPr>
            <w:tcW w:w="4459" w:type="dxa"/>
            <w:shd w:val="clear" w:color="auto" w:fill="FFFFFF"/>
            <w:vAlign w:val="center"/>
          </w:tcPr>
          <w:p w14:paraId="5EBC626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1.组织编制国土空间总体规划、详细规划、村庄规划；</w:t>
            </w:r>
          </w:p>
          <w:p w14:paraId="1A0EE74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2.组织专家审查国土空间总体规划、详细规划、村庄规划；</w:t>
            </w:r>
          </w:p>
          <w:p w14:paraId="1D1EBA9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3.对乡镇上报的详细规划与规划成果，按照程序报批。</w:t>
            </w:r>
          </w:p>
        </w:tc>
        <w:tc>
          <w:tcPr>
            <w:tcW w:w="6124" w:type="dxa"/>
            <w:shd w:val="clear" w:color="auto" w:fill="FFFFFF"/>
            <w:vAlign w:val="center"/>
          </w:tcPr>
          <w:p w14:paraId="205A79E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1.配合编制和审查乡镇国土空间总体规划、详细规划草案；</w:t>
            </w:r>
          </w:p>
          <w:p w14:paraId="72D0802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2.对城镇开发边界外的乡村地区，组织编制“多规合一”的实用性村庄规划并上报；</w:t>
            </w:r>
          </w:p>
          <w:p w14:paraId="2B3D3DB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3.梳理村庄发展建设现状情况，调查村民发展意愿，提出村庄发展的方向和主导产业类型，征求意见并公示；</w:t>
            </w:r>
          </w:p>
          <w:p w14:paraId="0CD26DF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4.研究审议村庄规划初步成果并上报。</w:t>
            </w:r>
          </w:p>
        </w:tc>
      </w:tr>
      <w:tr w14:paraId="7C94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653" w:hRule="atLeast"/>
        </w:trPr>
        <w:tc>
          <w:tcPr>
            <w:tcW w:w="708" w:type="dxa"/>
            <w:shd w:val="clear" w:color="auto" w:fill="FFFFFF"/>
            <w:vAlign w:val="center"/>
          </w:tcPr>
          <w:p w14:paraId="5FE0D99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39</w:t>
            </w:r>
          </w:p>
        </w:tc>
        <w:tc>
          <w:tcPr>
            <w:tcW w:w="1456" w:type="dxa"/>
            <w:shd w:val="clear" w:color="auto" w:fill="FFFFFF"/>
            <w:vAlign w:val="center"/>
          </w:tcPr>
          <w:p w14:paraId="1D31686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“两违”（违法用地、违法建设）整治</w:t>
            </w:r>
          </w:p>
        </w:tc>
        <w:tc>
          <w:tcPr>
            <w:tcW w:w="1640" w:type="dxa"/>
            <w:shd w:val="clear" w:color="auto" w:fill="FFFFFF"/>
            <w:vAlign w:val="center"/>
          </w:tcPr>
          <w:p w14:paraId="311D7A3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县自然资源局</w:t>
            </w:r>
          </w:p>
        </w:tc>
        <w:tc>
          <w:tcPr>
            <w:tcW w:w="4459" w:type="dxa"/>
            <w:shd w:val="clear" w:color="auto" w:fill="FFFFFF"/>
            <w:vAlign w:val="center"/>
          </w:tcPr>
          <w:p w14:paraId="561BAFD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1.组织开展土地管理法律法规及打击违法用地、违法建设相关政策的宣传教育；</w:t>
            </w:r>
          </w:p>
          <w:p w14:paraId="4301A9F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2.负责全县土地监察工作，对违反土地管理法律法规的行为进行监督检查和处置；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4.指导乡镇做好违法占地行政处罚案件中“没收在非法占用的土地上新建的建筑物和其他设施”的接收管理和处置工作；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5.负责对违反城乡规划法的城镇建设行为进行监督检查和处置。</w:t>
            </w:r>
          </w:p>
        </w:tc>
        <w:tc>
          <w:tcPr>
            <w:tcW w:w="6124" w:type="dxa"/>
            <w:shd w:val="clear" w:color="auto" w:fill="FFFFFF"/>
            <w:vAlign w:val="center"/>
          </w:tcPr>
          <w:p w14:paraId="276CBD7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1.开展土地管理法律法规及打击违法用地、违法建设相关政策的宣传教育；</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2.组织开展日常巡查，发现违法建设行为及时制止并立即上报；</w:t>
            </w:r>
          </w:p>
          <w:p w14:paraId="7E005E9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5.组织或协助上级有关部门实施违法建筑拆除和善后工作；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6.做好违法占地行政处罚案件中“没收在非法占用的土地上新建的建筑物和其他设施”的接收管理和处置工作。</w:t>
            </w:r>
          </w:p>
        </w:tc>
      </w:tr>
      <w:tr w14:paraId="73B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108" w:hRule="atLeast"/>
        </w:trPr>
        <w:tc>
          <w:tcPr>
            <w:tcW w:w="708" w:type="dxa"/>
            <w:shd w:val="clear" w:color="auto" w:fill="FFFFFF"/>
            <w:vAlign w:val="center"/>
          </w:tcPr>
          <w:p w14:paraId="71348CE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40</w:t>
            </w:r>
          </w:p>
        </w:tc>
        <w:tc>
          <w:tcPr>
            <w:tcW w:w="1456" w:type="dxa"/>
            <w:shd w:val="clear" w:color="auto" w:fill="FFFFFF"/>
            <w:vAlign w:val="center"/>
          </w:tcPr>
          <w:p w14:paraId="18E86E90">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关闭煤矿遗留问题处置</w:t>
            </w:r>
          </w:p>
        </w:tc>
        <w:tc>
          <w:tcPr>
            <w:tcW w:w="1640" w:type="dxa"/>
            <w:shd w:val="clear" w:color="auto" w:fill="FFFFFF"/>
            <w:vAlign w:val="center"/>
          </w:tcPr>
          <w:p w14:paraId="2DCB6E4E">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县应急管理局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p>
        </w:tc>
        <w:tc>
          <w:tcPr>
            <w:tcW w:w="4459" w:type="dxa"/>
            <w:shd w:val="clear" w:color="auto" w:fill="FFFFFF"/>
            <w:vAlign w:val="center"/>
          </w:tcPr>
          <w:p w14:paraId="6F931E8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w:t>
            </w:r>
            <w:r>
              <w:rPr>
                <w:rFonts w:hint="eastAsia" w:ascii="宋体" w:hAnsi="宋体" w:eastAsia="宋体" w:cs="宋体"/>
                <w:spacing w:val="-6"/>
                <w:sz w:val="21"/>
                <w:szCs w:val="21"/>
                <w:lang w:val="en-US" w:eastAsia="zh-CN" w:bidi="ar"/>
              </w:rPr>
              <w:t>组织开展关闭煤矿相关政策解答和安全宣传；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2.对乡镇履行关闭煤矿检查，巡查等安全监管职责情况进行监督指导；</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3.开展关闭煤矿安全情况检查；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做好关闭煤矿奖补资金兑付和化解矛盾纠纷；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5.协助矿山安全监察部门做好关闭煤矿安全事故调查。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依法严厉打击盗采资源的违法行为。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依法打击盗窃设施设备的违法行为。</w:t>
            </w:r>
          </w:p>
        </w:tc>
        <w:tc>
          <w:tcPr>
            <w:tcW w:w="6124" w:type="dxa"/>
            <w:shd w:val="clear" w:color="auto" w:fill="FFFFFF"/>
            <w:vAlign w:val="center"/>
          </w:tcPr>
          <w:p w14:paraId="2D20548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1.开展关闭煤矿安全宣传，政策解答，提高关闭煤矿周边群众安全意识，完善关闭矿井警示标志设置；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2.强化安全监管职责，明确镇、村两级责任人，建立巡查台账，针对检查、巡查发现的问题，能够处置的及时采取有效措施，消除安全隐患；</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3.配合县应急管理局做好关闭煤矿奖补资金兑付；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4.协调化解关闭煤矿遗留问题处置过程中可能引发的矛盾纠纷；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5.协助有关部门做好关闭煤矿安全事故调查；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6.配合县自然资源局、县公安局依法打击盗采资源、盗窃设施设备的违法行为。</w:t>
            </w:r>
          </w:p>
        </w:tc>
      </w:tr>
      <w:tr w14:paraId="6F73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258" w:hRule="atLeast"/>
        </w:trPr>
        <w:tc>
          <w:tcPr>
            <w:tcW w:w="708" w:type="dxa"/>
            <w:shd w:val="clear" w:color="auto" w:fill="FFFFFF"/>
            <w:vAlign w:val="center"/>
          </w:tcPr>
          <w:p w14:paraId="6E34C6D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41</w:t>
            </w:r>
          </w:p>
        </w:tc>
        <w:tc>
          <w:tcPr>
            <w:tcW w:w="1456" w:type="dxa"/>
            <w:shd w:val="clear" w:color="auto" w:fill="FFFFFF"/>
            <w:vAlign w:val="center"/>
          </w:tcPr>
          <w:p w14:paraId="0ABDE59E">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矿产勘查、开采管理</w:t>
            </w:r>
          </w:p>
        </w:tc>
        <w:tc>
          <w:tcPr>
            <w:tcW w:w="1640" w:type="dxa"/>
            <w:shd w:val="clear" w:color="auto" w:fill="FFFFFF"/>
            <w:vAlign w:val="center"/>
          </w:tcPr>
          <w:p w14:paraId="30CEEA89">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旺苍生态环境局</w:t>
            </w:r>
          </w:p>
        </w:tc>
        <w:tc>
          <w:tcPr>
            <w:tcW w:w="4459" w:type="dxa"/>
            <w:shd w:val="clear" w:color="auto" w:fill="FFFFFF"/>
            <w:vAlign w:val="center"/>
          </w:tcPr>
          <w:p w14:paraId="0014C0F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1.组织编制矿产资源总体规划；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2.制定矿权出让计划，开展矿业权出让工作；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3.打击非法盗采、越界开采行为，对乡镇上报的违法开采线索进行处置；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4.督促矿业权人开展生态修复；</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5.开展日常矿山检查。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旺苍生态环境局：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w:t>
            </w:r>
            <w:r>
              <w:rPr>
                <w:rFonts w:hint="eastAsia" w:ascii="宋体" w:hAnsi="宋体" w:eastAsia="宋体" w:cs="宋体"/>
                <w:spacing w:val="-6"/>
                <w:sz w:val="21"/>
                <w:szCs w:val="21"/>
                <w:lang w:val="en-US" w:eastAsia="zh-CN" w:bidi="ar"/>
              </w:rPr>
              <w:t>负责权限内矿山建设项目环评文件审批工作；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2.对矿山开采过程中的环境污染防治措施落实情况进行监督检查，督促整改环境问题；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w:t>
            </w:r>
            <w:r>
              <w:rPr>
                <w:rFonts w:hint="eastAsia" w:ascii="宋体" w:hAnsi="宋体" w:eastAsia="宋体" w:cs="宋体"/>
                <w:spacing w:val="-11"/>
                <w:sz w:val="21"/>
                <w:szCs w:val="21"/>
                <w:lang w:val="en-US" w:eastAsia="zh-CN" w:bidi="ar"/>
              </w:rPr>
              <w:t>对矿山闭坑后的生态修复工作进行指导与监管。</w:t>
            </w:r>
          </w:p>
        </w:tc>
        <w:tc>
          <w:tcPr>
            <w:tcW w:w="6124" w:type="dxa"/>
            <w:shd w:val="clear" w:color="auto" w:fill="FFFFFF"/>
            <w:vAlign w:val="center"/>
          </w:tcPr>
          <w:p w14:paraId="5482575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1.配合县自然资源局编制矿产资源总体规划，收集上报矿产资源勘查和开采的意见和问题；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2.结合日常工作开展巡查，及时制止并上报违法开采线索；</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3.协助监督矿山企业落实环保措施，上报环境污染问题；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4.协助监督矿山生态修复工作，反馈修复进度与问题，参与生态修复竣工验收，组织村集体接收已完成生态修复验收的闭坑矿山土地；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5.调解因矿产资源开发引发的矛盾纠纷。</w:t>
            </w:r>
          </w:p>
        </w:tc>
      </w:tr>
      <w:tr w14:paraId="15C0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755" w:hRule="atLeast"/>
        </w:trPr>
        <w:tc>
          <w:tcPr>
            <w:tcW w:w="708" w:type="dxa"/>
            <w:shd w:val="clear" w:color="auto" w:fill="FFFFFF"/>
            <w:vAlign w:val="center"/>
          </w:tcPr>
          <w:p w14:paraId="25DAF67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42</w:t>
            </w:r>
          </w:p>
        </w:tc>
        <w:tc>
          <w:tcPr>
            <w:tcW w:w="1456" w:type="dxa"/>
            <w:shd w:val="clear" w:color="auto" w:fill="FFFFFF"/>
            <w:vAlign w:val="center"/>
          </w:tcPr>
          <w:p w14:paraId="43C8AC1F">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实施耕地整改恢复、土地进出平衡、土地开发复垦项目</w:t>
            </w:r>
          </w:p>
        </w:tc>
        <w:tc>
          <w:tcPr>
            <w:tcW w:w="1640" w:type="dxa"/>
            <w:shd w:val="clear" w:color="auto" w:fill="FFFFFF"/>
            <w:vAlign w:val="center"/>
          </w:tcPr>
          <w:p w14:paraId="7848F65B">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县自然资源局</w:t>
            </w:r>
          </w:p>
        </w:tc>
        <w:tc>
          <w:tcPr>
            <w:tcW w:w="4459" w:type="dxa"/>
            <w:shd w:val="clear" w:color="auto" w:fill="FFFFFF"/>
            <w:vAlign w:val="center"/>
          </w:tcPr>
          <w:p w14:paraId="2301F56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1.组织开展耕地整改恢复、耕地进出平衡、补充耕地项目实施相关政策宣传；</w:t>
            </w:r>
          </w:p>
          <w:p w14:paraId="54990AA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2.负责组织补充耕地项目入库、立项工作的评审论证、财政评审；</w:t>
            </w:r>
          </w:p>
          <w:p w14:paraId="438CEB6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3.负责组织补充耕地项目实施、监督管理、竣工验收及技术服务等工作，及时兑付资金；</w:t>
            </w:r>
          </w:p>
          <w:p w14:paraId="23FB641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4.负责统筹安排耕地整改、恢复和举证工作。</w:t>
            </w:r>
          </w:p>
        </w:tc>
        <w:tc>
          <w:tcPr>
            <w:tcW w:w="6124" w:type="dxa"/>
            <w:shd w:val="clear" w:color="auto" w:fill="FFFFFF"/>
            <w:vAlign w:val="center"/>
          </w:tcPr>
          <w:p w14:paraId="109E9D5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1.配合开展耕地整改恢复、耕地进出平衡、补充耕地项目实施相关政策宣传；</w:t>
            </w:r>
          </w:p>
          <w:p w14:paraId="7C37EA8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2.收集项目区群众对补充耕地项目规划设计的意见建议，向县自然资源局进行反馈；</w:t>
            </w:r>
          </w:p>
          <w:p w14:paraId="69615A57">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3.配合对补充耕地项目进行规划、实施、验收，开展矛盾调处；</w:t>
            </w:r>
          </w:p>
          <w:p w14:paraId="3DC3792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4.对耕地整改恢复情况进行核实；</w:t>
            </w:r>
          </w:p>
          <w:p w14:paraId="0BE9B6D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5.承担补充耕地项目基础设施后期管护，对新增和恢复耕地进行后期管护和利用。</w:t>
            </w:r>
          </w:p>
        </w:tc>
      </w:tr>
      <w:tr w14:paraId="1AAC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589" w:hRule="atLeast"/>
        </w:trPr>
        <w:tc>
          <w:tcPr>
            <w:tcW w:w="708" w:type="dxa"/>
            <w:shd w:val="clear" w:color="auto" w:fill="FFFFFF"/>
            <w:vAlign w:val="center"/>
          </w:tcPr>
          <w:p w14:paraId="7083552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43</w:t>
            </w:r>
          </w:p>
        </w:tc>
        <w:tc>
          <w:tcPr>
            <w:tcW w:w="1456" w:type="dxa"/>
            <w:shd w:val="clear" w:color="auto" w:fill="FFFFFF"/>
            <w:vAlign w:val="center"/>
          </w:tcPr>
          <w:p w14:paraId="3E670AE3">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实施土地增减挂钩项目</w:t>
            </w:r>
          </w:p>
        </w:tc>
        <w:tc>
          <w:tcPr>
            <w:tcW w:w="1640" w:type="dxa"/>
            <w:shd w:val="clear" w:color="auto" w:fill="FFFFFF"/>
            <w:vAlign w:val="center"/>
          </w:tcPr>
          <w:p w14:paraId="3CC5AB07">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县自然资源局县农业农村局</w:t>
            </w:r>
          </w:p>
        </w:tc>
        <w:tc>
          <w:tcPr>
            <w:tcW w:w="4459" w:type="dxa"/>
            <w:shd w:val="clear" w:color="auto" w:fill="FFFFFF"/>
            <w:vAlign w:val="center"/>
          </w:tcPr>
          <w:p w14:paraId="296CEA8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075E010E">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1.开展土地增减挂钩项目的政策宣传；</w:t>
            </w:r>
          </w:p>
          <w:p w14:paraId="2AEC6C7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2.负责编制土地增减挂钩项目实施规划；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3.做好土地增减挂钩项目工作衔接、协调联络、技术指导、业务规范、项目推进、资金监管等工作。</w:t>
            </w:r>
          </w:p>
          <w:p w14:paraId="72710653">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49333385">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指导项目区复垦耕地的等级提升与产业发展。</w:t>
            </w:r>
          </w:p>
        </w:tc>
        <w:tc>
          <w:tcPr>
            <w:tcW w:w="6124" w:type="dxa"/>
            <w:shd w:val="clear" w:color="auto" w:fill="FFFFFF"/>
            <w:vAlign w:val="center"/>
          </w:tcPr>
          <w:p w14:paraId="70F7FD0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1.开展土地增减挂钩项目的政策宣传及群众动员工作；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2.收集建设项目的用地需求，初步核实是否符合发展规划；</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3.对拟转用土地的权属、地类、面积实地核查，组织村集体和农户确认；</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监督农转用土地按批准用途使用，防止擅自改变用途或闲置浪费；</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5.调处矛盾纠纷；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6.负责复垦后耕地的管护和利用。</w:t>
            </w:r>
          </w:p>
        </w:tc>
      </w:tr>
      <w:tr w14:paraId="41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14387" w:type="dxa"/>
            <w:gridSpan w:val="5"/>
            <w:shd w:val="clear" w:color="auto" w:fill="FFFFFF"/>
            <w:vAlign w:val="center"/>
          </w:tcPr>
          <w:p w14:paraId="6A604116">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七、生态环保（9项）</w:t>
            </w:r>
          </w:p>
        </w:tc>
      </w:tr>
      <w:tr w14:paraId="5ED9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951" w:hRule="atLeast"/>
        </w:trPr>
        <w:tc>
          <w:tcPr>
            <w:tcW w:w="708" w:type="dxa"/>
            <w:shd w:val="clear" w:color="auto" w:fill="FFFFFF"/>
            <w:vAlign w:val="center"/>
          </w:tcPr>
          <w:p w14:paraId="18E735D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44</w:t>
            </w:r>
          </w:p>
        </w:tc>
        <w:tc>
          <w:tcPr>
            <w:tcW w:w="1456" w:type="dxa"/>
            <w:shd w:val="clear" w:color="auto" w:fill="FFFFFF"/>
            <w:vAlign w:val="center"/>
          </w:tcPr>
          <w:p w14:paraId="28977B5B">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水土保持</w:t>
            </w:r>
          </w:p>
        </w:tc>
        <w:tc>
          <w:tcPr>
            <w:tcW w:w="1640" w:type="dxa"/>
            <w:shd w:val="clear" w:color="auto" w:fill="FFFFFF"/>
            <w:vAlign w:val="center"/>
          </w:tcPr>
          <w:p w14:paraId="16B8C822">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县水利局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县林业局</w:t>
            </w:r>
          </w:p>
        </w:tc>
        <w:tc>
          <w:tcPr>
            <w:tcW w:w="4459" w:type="dxa"/>
            <w:shd w:val="clear" w:color="auto" w:fill="FFFFFF"/>
            <w:vAlign w:val="center"/>
          </w:tcPr>
          <w:p w14:paraId="35F8CBE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1.组织开展水土保持政策宣传和教育；</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2.编制全县水土保持规划，并组织实施；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3.对乡镇上报的造成水土流失的行为进行处置，责令整改或立案查处；</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审核生产建设项目水土保持方案并监督实施。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县林业局：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指导单位和个人植树种草、封育保护，扩大林草覆盖面积。</w:t>
            </w:r>
          </w:p>
        </w:tc>
        <w:tc>
          <w:tcPr>
            <w:tcW w:w="6124" w:type="dxa"/>
            <w:shd w:val="clear" w:color="auto" w:fill="FFFFFF"/>
            <w:vAlign w:val="center"/>
          </w:tcPr>
          <w:p w14:paraId="323A076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1.开展水土保持政策宣传和教育；</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2.落实水土保持规划，采取封育保护、自然修复等措施，组织单位和个人植树种草，扩大林草覆盖面积；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3.结合日常工作加强对取土、挖砂、采石等活动的管理，及时制止造成水土流失的行为，并上报县水利局；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4.协助县水利局督促生产建设单位编制水土保持方案报告表、报告书。</w:t>
            </w:r>
          </w:p>
        </w:tc>
      </w:tr>
      <w:tr w14:paraId="4FF6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708" w:hRule="atLeast"/>
        </w:trPr>
        <w:tc>
          <w:tcPr>
            <w:tcW w:w="708" w:type="dxa"/>
            <w:shd w:val="clear" w:color="auto" w:fill="FFFFFF"/>
            <w:vAlign w:val="center"/>
          </w:tcPr>
          <w:p w14:paraId="07DAC0D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45</w:t>
            </w:r>
          </w:p>
        </w:tc>
        <w:tc>
          <w:tcPr>
            <w:tcW w:w="1456" w:type="dxa"/>
            <w:shd w:val="clear" w:color="auto" w:fill="FFFFFF"/>
            <w:vAlign w:val="center"/>
          </w:tcPr>
          <w:p w14:paraId="4B9739DC">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“散乱污”企</w:t>
            </w:r>
            <w:r>
              <w:rPr>
                <w:rFonts w:hint="eastAsia" w:ascii="宋体" w:hAnsi="宋体" w:eastAsia="宋体" w:cs="宋体"/>
                <w:spacing w:val="-6"/>
                <w:sz w:val="21"/>
                <w:szCs w:val="21"/>
                <w:lang w:val="en-US" w:eastAsia="zh-CN" w:bidi="ar"/>
              </w:rPr>
              <w:t>业的排查整治</w:t>
            </w:r>
          </w:p>
        </w:tc>
        <w:tc>
          <w:tcPr>
            <w:tcW w:w="1640" w:type="dxa"/>
            <w:shd w:val="clear" w:color="auto" w:fill="FFFFFF"/>
            <w:vAlign w:val="center"/>
          </w:tcPr>
          <w:p w14:paraId="3285CA73">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p w14:paraId="2D5644C0">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p>
          <w:p w14:paraId="2C731354">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5A087702">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县综合行政执法局</w:t>
            </w:r>
          </w:p>
        </w:tc>
        <w:tc>
          <w:tcPr>
            <w:tcW w:w="4459" w:type="dxa"/>
            <w:shd w:val="clear" w:color="auto" w:fill="FFFFFF"/>
            <w:vAlign w:val="center"/>
          </w:tcPr>
          <w:p w14:paraId="793EE105">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p w14:paraId="4E34A8FE">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组织开展“散乱污”企业排查，统筹推进“散乱污”企业问题整改，负责全县涉及“散乱污”工业企业的清理排查和专项整治工作。</w:t>
            </w:r>
          </w:p>
          <w:p w14:paraId="663F475A">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p>
          <w:p w14:paraId="1861285B">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组织开展“散乱污”企业整治的政策法规宣传，对造成污染环境的企业进行查处。</w:t>
            </w:r>
          </w:p>
          <w:p w14:paraId="0786BA6F">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1F8120BB">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负责本行业涉及“散乱污”企业的清理排查和专项整治工作，指导相关部门对本行业内不符合安全生产相关标准的企业进行查处。</w:t>
            </w:r>
          </w:p>
          <w:p w14:paraId="147230A7">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1CA9BA74">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负责对县城建成区占道经营的汽车清洗行业、餐饮行业等“散乱污”行为开展专项整治。</w:t>
            </w:r>
          </w:p>
        </w:tc>
        <w:tc>
          <w:tcPr>
            <w:tcW w:w="6124" w:type="dxa"/>
            <w:shd w:val="clear" w:color="auto" w:fill="FFFFFF"/>
            <w:vAlign w:val="center"/>
          </w:tcPr>
          <w:p w14:paraId="490348AB">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1.开展“散乱污”企业整治的政策法规宣传；</w:t>
            </w:r>
          </w:p>
          <w:p w14:paraId="039BEBA3">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2.协助开展“散乱污”企业排查并建立台账；</w:t>
            </w:r>
          </w:p>
          <w:p w14:paraId="0F5C0CDB">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3.督促企业整改违法违规行为，对拒不整改或整改不到位的，采取临时性限期处置措施；涉及县城建成区范围内“散乱污”的企业，上报有关部门进行处置；</w:t>
            </w:r>
          </w:p>
          <w:p w14:paraId="02A5FA74">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4.负责县城建成区范围内涉及“散乱污”企业的专项整治工作。</w:t>
            </w:r>
          </w:p>
        </w:tc>
      </w:tr>
      <w:tr w14:paraId="051E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708" w:type="dxa"/>
            <w:shd w:val="clear" w:color="auto" w:fill="FFFFFF"/>
            <w:vAlign w:val="center"/>
          </w:tcPr>
          <w:p w14:paraId="19D4880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46</w:t>
            </w:r>
          </w:p>
        </w:tc>
        <w:tc>
          <w:tcPr>
            <w:tcW w:w="1456" w:type="dxa"/>
            <w:shd w:val="clear" w:color="auto" w:fill="FFFFFF"/>
            <w:vAlign w:val="center"/>
          </w:tcPr>
          <w:p w14:paraId="2973345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大气污染防治</w:t>
            </w:r>
          </w:p>
        </w:tc>
        <w:tc>
          <w:tcPr>
            <w:tcW w:w="1640" w:type="dxa"/>
            <w:shd w:val="clear" w:color="auto" w:fill="FFFFFF"/>
            <w:vAlign w:val="center"/>
          </w:tcPr>
          <w:p w14:paraId="273F1A7B">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旺</w:t>
            </w:r>
            <w:r>
              <w:rPr>
                <w:rFonts w:hint="eastAsia" w:ascii="宋体" w:hAnsi="宋体" w:eastAsia="宋体" w:cs="宋体"/>
                <w:spacing w:val="-6"/>
                <w:sz w:val="21"/>
                <w:szCs w:val="21"/>
                <w:lang w:val="en-US" w:eastAsia="zh-CN" w:bidi="ar"/>
              </w:rPr>
              <w:t>苍生态环境局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6"/>
                <w:sz w:val="21"/>
                <w:szCs w:val="21"/>
                <w:lang w:val="en-US" w:eastAsia="zh-CN" w:bidi="ar"/>
              </w:rPr>
              <w:t>县发展和改革局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县经济信息化和科学技术局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县交通运输局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县综合行政执法局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县气象局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p>
        </w:tc>
        <w:tc>
          <w:tcPr>
            <w:tcW w:w="4459" w:type="dxa"/>
            <w:shd w:val="clear" w:color="auto" w:fill="FFFFFF"/>
            <w:vAlign w:val="center"/>
          </w:tcPr>
          <w:p w14:paraId="05EE0889">
            <w:pPr>
              <w:keepNext w:val="0"/>
              <w:keepLines w:val="0"/>
              <w:pageBreakBefore w:val="0"/>
              <w:widowControl w:val="0"/>
              <w:kinsoku/>
              <w:wordWrap/>
              <w:overflowPunct w:val="0"/>
              <w:topLinePunct w:val="0"/>
              <w:autoSpaceDE w:val="0"/>
              <w:autoSpaceDN w:val="0"/>
              <w:bidi w:val="0"/>
              <w:adjustRightInd w:val="0"/>
              <w:snapToGrid w:val="0"/>
              <w:spacing w:line="26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p>
          <w:p w14:paraId="45169846">
            <w:pPr>
              <w:keepNext w:val="0"/>
              <w:keepLines w:val="0"/>
              <w:pageBreakBefore w:val="0"/>
              <w:widowControl w:val="0"/>
              <w:kinsoku/>
              <w:wordWrap/>
              <w:overflowPunct w:val="0"/>
              <w:topLinePunct w:val="0"/>
              <w:autoSpaceDE w:val="0"/>
              <w:autoSpaceDN w:val="0"/>
              <w:bidi w:val="0"/>
              <w:adjustRightInd w:val="0"/>
              <w:snapToGrid w:val="0"/>
              <w:spacing w:line="26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1.组织开展大气环境保护政策宣传，普及大气污染防治法律法规和科学知识；</w:t>
            </w:r>
          </w:p>
          <w:p w14:paraId="53A19B11">
            <w:pPr>
              <w:keepNext w:val="0"/>
              <w:keepLines w:val="0"/>
              <w:pageBreakBefore w:val="0"/>
              <w:widowControl w:val="0"/>
              <w:kinsoku/>
              <w:wordWrap/>
              <w:overflowPunct w:val="0"/>
              <w:topLinePunct w:val="0"/>
              <w:autoSpaceDE w:val="0"/>
              <w:autoSpaceDN w:val="0"/>
              <w:bidi w:val="0"/>
              <w:adjustRightInd w:val="0"/>
              <w:snapToGrid w:val="0"/>
              <w:spacing w:line="26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2.制定大气污染物减排实施方案并组织实施；</w:t>
            </w:r>
          </w:p>
          <w:p w14:paraId="39727B22">
            <w:pPr>
              <w:keepNext w:val="0"/>
              <w:keepLines w:val="0"/>
              <w:pageBreakBefore w:val="0"/>
              <w:widowControl w:val="0"/>
              <w:kinsoku/>
              <w:wordWrap/>
              <w:overflowPunct w:val="0"/>
              <w:topLinePunct w:val="0"/>
              <w:autoSpaceDE w:val="0"/>
              <w:autoSpaceDN w:val="0"/>
              <w:bidi w:val="0"/>
              <w:adjustRightInd w:val="0"/>
              <w:snapToGrid w:val="0"/>
              <w:spacing w:line="26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3.监督管理工业企业大气污染物排放，按规定调查处理违法排污行为；</w:t>
            </w:r>
          </w:p>
          <w:p w14:paraId="01545876">
            <w:pPr>
              <w:keepNext w:val="0"/>
              <w:keepLines w:val="0"/>
              <w:pageBreakBefore w:val="0"/>
              <w:widowControl w:val="0"/>
              <w:kinsoku/>
              <w:wordWrap/>
              <w:overflowPunct w:val="0"/>
              <w:topLinePunct w:val="0"/>
              <w:autoSpaceDE w:val="0"/>
              <w:autoSpaceDN w:val="0"/>
              <w:bidi w:val="0"/>
              <w:adjustRightInd w:val="0"/>
              <w:snapToGrid w:val="0"/>
              <w:spacing w:line="260" w:lineRule="exact"/>
              <w:jc w:val="left"/>
              <w:textAlignment w:val="baseline"/>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4.开展大气环境质量监测，发布环境空气质量信息，发现异常及时调查处置。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县发展和改革局：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推动能源结构调整，制定煤炭消费总量控制目标，协调清洁能源替代。</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县经济信息化和科学技术局：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1.淘汰落后产能，推动工业企业技术改造，促进循环经济发展；</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2.重度污染天气时启动应急预案，组织企业限产，及时上报污染事件。</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11"/>
                <w:sz w:val="21"/>
                <w:szCs w:val="21"/>
                <w:lang w:val="en-US" w:eastAsia="zh-CN" w:bidi="ar"/>
              </w:rPr>
              <w:t>查处违规燃放烟花爆竹、高排放车辆闯禁行等行为。</w:t>
            </w:r>
            <w:r>
              <w:rPr>
                <w:rFonts w:hint="eastAsia" w:ascii="宋体" w:hAnsi="宋体" w:eastAsia="宋体" w:cs="宋体"/>
                <w:spacing w:val="-11"/>
                <w:sz w:val="21"/>
                <w:szCs w:val="21"/>
                <w:lang w:val="en-US" w:eastAsia="zh-CN" w:bidi="ar"/>
              </w:rPr>
              <w:br w:type="textWrapping"/>
            </w: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负责建筑工地、市政设施扬尘防治（如围挡、洒水降尘）的监督管理。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县交通运输局：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治理道路扬尘，监管运输车辆密闭运输，推进柴油货车污染治理。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县综合行政执法局：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负责对餐饮油烟排放、城市道路清扫保洁和露天烧烤进行监督管理。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县气象局：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提供气象条件分析，预测污染扩散趋势，开展人工增雨作业。</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查处销售不合格成品油、散煤等行为，监督生产流通环节环保设备产品质量。</w:t>
            </w:r>
          </w:p>
        </w:tc>
        <w:tc>
          <w:tcPr>
            <w:tcW w:w="6124" w:type="dxa"/>
            <w:shd w:val="clear" w:color="auto" w:fill="FFFFFF"/>
            <w:vAlign w:val="center"/>
          </w:tcPr>
          <w:p w14:paraId="0680FE63">
            <w:pPr>
              <w:keepNext w:val="0"/>
              <w:keepLines w:val="0"/>
              <w:pageBreakBefore w:val="0"/>
              <w:widowControl w:val="0"/>
              <w:kinsoku/>
              <w:wordWrap/>
              <w:overflowPunct w:val="0"/>
              <w:topLinePunct w:val="0"/>
              <w:autoSpaceDE w:val="0"/>
              <w:autoSpaceDN w:val="0"/>
              <w:bidi w:val="0"/>
              <w:adjustRightInd w:val="0"/>
              <w:snapToGrid w:val="0"/>
              <w:spacing w:line="320" w:lineRule="exact"/>
              <w:jc w:val="left"/>
              <w:textAlignment w:val="baseline"/>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1.开展大气环境保护政策宣传，普及大气污染防治法律法规和科学知识；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2.落实网格化管理制度，结合日常工作开展巡查，及时制止违规排污等行为；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3.监督工业企业、建筑工地落实污染防治措施，配合上级部门开展执法检查；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4.摸排辖区内易污染源（如小散乱污企业、露天焚烧点），建立隐患台账并督促整改；</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5.协助上级部门处理大气污染环境防治举报问题线索，调处初信初访和矛盾纠纷。</w:t>
            </w:r>
          </w:p>
        </w:tc>
      </w:tr>
      <w:tr w14:paraId="709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09" w:hRule="atLeast"/>
        </w:trPr>
        <w:tc>
          <w:tcPr>
            <w:tcW w:w="708" w:type="dxa"/>
            <w:shd w:val="clear" w:color="auto" w:fill="FFFFFF"/>
            <w:vAlign w:val="center"/>
          </w:tcPr>
          <w:p w14:paraId="20F6D4C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47</w:t>
            </w:r>
          </w:p>
        </w:tc>
        <w:tc>
          <w:tcPr>
            <w:tcW w:w="1456" w:type="dxa"/>
            <w:shd w:val="clear" w:color="auto" w:fill="FFFFFF"/>
            <w:vAlign w:val="center"/>
          </w:tcPr>
          <w:p w14:paraId="13FCB2E0">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固体废物污染防治</w:t>
            </w:r>
          </w:p>
        </w:tc>
        <w:tc>
          <w:tcPr>
            <w:tcW w:w="1640" w:type="dxa"/>
            <w:shd w:val="clear" w:color="auto" w:fill="FFFFFF"/>
            <w:vAlign w:val="center"/>
          </w:tcPr>
          <w:p w14:paraId="0760AD11">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旺苍生态环境局</w:t>
            </w:r>
          </w:p>
          <w:p w14:paraId="37CABBFF">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县交通运输局</w:t>
            </w:r>
          </w:p>
          <w:p w14:paraId="4EC13CC0">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0F448F17">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县卫生健康局</w:t>
            </w:r>
          </w:p>
        </w:tc>
        <w:tc>
          <w:tcPr>
            <w:tcW w:w="4459" w:type="dxa"/>
            <w:shd w:val="clear" w:color="auto" w:fill="FFFFFF"/>
            <w:vAlign w:val="center"/>
          </w:tcPr>
          <w:p w14:paraId="46D36C1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p>
          <w:p w14:paraId="4F44C23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1.组织开展固体废物污染环境防治宣传教育；</w:t>
            </w:r>
          </w:p>
          <w:p w14:paraId="3B0EAD3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2.负责统一监督管理固体废物污染环境的防治工作，对从事生产、收集、贮存、运输、利用、处置危险废物、一般工业固体废物等活动的单位和其他生产经营者进行现场检查，依法按规定调查处理违法行为；</w:t>
            </w:r>
          </w:p>
          <w:p w14:paraId="44A6658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3.向社会公布固体废物污染环境防治举报方式，及时处理举报的问题线索。</w:t>
            </w:r>
          </w:p>
          <w:p w14:paraId="3C2162B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县交通运输局：</w:t>
            </w:r>
          </w:p>
          <w:p w14:paraId="710D55C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负责道路危险废物运输管理工作，对危险废物运输企业、车辆、从业人员等进行重点督查，依法查处违法行为。</w:t>
            </w:r>
          </w:p>
          <w:p w14:paraId="5F1BC54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219F0F7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1.负责农业固体废物回收利用体系建设，鼓励和引导有关单位和其他生产经营者依法收集、贮存、运输、利用、处置农业固体废物，加强监督管理；</w:t>
            </w:r>
          </w:p>
          <w:p w14:paraId="69349F0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2.及时处理收到的农业固体废物污染环境问题线索。</w:t>
            </w:r>
          </w:p>
          <w:p w14:paraId="40903B00">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县卫生健康局：</w:t>
            </w:r>
          </w:p>
          <w:p w14:paraId="487B26D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1.对医疗废物收集、贮存、运输、处置进行监督管理；</w:t>
            </w:r>
          </w:p>
          <w:p w14:paraId="35FE7EF6">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w:t>
            </w:r>
            <w:r>
              <w:rPr>
                <w:rFonts w:hint="eastAsia" w:ascii="宋体" w:hAnsi="宋体" w:eastAsia="宋体" w:cs="宋体"/>
                <w:spacing w:val="-6"/>
                <w:sz w:val="21"/>
                <w:szCs w:val="21"/>
                <w:lang w:val="en-US" w:eastAsia="zh-CN" w:bidi="ar"/>
              </w:rPr>
              <w:t>及时处理收到的医疗废物污染环境问题线索。</w:t>
            </w:r>
            <w:r>
              <w:rPr>
                <w:rFonts w:hint="eastAsia" w:ascii="宋体" w:hAnsi="宋体" w:eastAsia="宋体" w:cs="宋体"/>
                <w:spacing w:val="0"/>
                <w:sz w:val="21"/>
                <w:szCs w:val="21"/>
                <w:lang w:val="en-US" w:eastAsia="zh-CN" w:bidi="ar"/>
              </w:rPr>
              <w:t xml:space="preserve">             </w:t>
            </w:r>
          </w:p>
        </w:tc>
        <w:tc>
          <w:tcPr>
            <w:tcW w:w="6124" w:type="dxa"/>
            <w:shd w:val="clear" w:color="auto" w:fill="FFFFFF"/>
            <w:vAlign w:val="center"/>
          </w:tcPr>
          <w:p w14:paraId="1C6F282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1.开展防治固体废物污染环境宣传教育；</w:t>
            </w:r>
          </w:p>
          <w:p w14:paraId="00ADAC6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2.结合日常工作开展巡查，及时制止并上报固体废物有关违法行为；</w:t>
            </w:r>
          </w:p>
          <w:p w14:paraId="18A77A0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3.协助上级部门处理固体废物污染环境防治举报问题线索，调处初信初访和矛盾纠纷。</w:t>
            </w:r>
          </w:p>
        </w:tc>
      </w:tr>
      <w:tr w14:paraId="340F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07" w:hRule="atLeast"/>
        </w:trPr>
        <w:tc>
          <w:tcPr>
            <w:tcW w:w="708" w:type="dxa"/>
            <w:shd w:val="clear" w:color="auto" w:fill="FFFFFF"/>
            <w:vAlign w:val="center"/>
          </w:tcPr>
          <w:p w14:paraId="523364B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48</w:t>
            </w:r>
          </w:p>
        </w:tc>
        <w:tc>
          <w:tcPr>
            <w:tcW w:w="1456" w:type="dxa"/>
            <w:shd w:val="clear" w:color="auto" w:fill="FFFFFF"/>
            <w:vAlign w:val="center"/>
          </w:tcPr>
          <w:p w14:paraId="253FD8DB">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土壤（农业面源）污染防治</w:t>
            </w:r>
          </w:p>
        </w:tc>
        <w:tc>
          <w:tcPr>
            <w:tcW w:w="1640" w:type="dxa"/>
            <w:shd w:val="clear" w:color="auto" w:fill="FFFFFF"/>
            <w:vAlign w:val="center"/>
          </w:tcPr>
          <w:p w14:paraId="131F765C">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6"/>
                <w:sz w:val="21"/>
                <w:szCs w:val="21"/>
                <w:lang w:val="en-US" w:eastAsia="zh-CN" w:bidi="ar"/>
              </w:rPr>
              <w:t>旺苍生态环境局</w:t>
            </w:r>
            <w:r>
              <w:rPr>
                <w:rFonts w:hint="eastAsia" w:ascii="宋体" w:hAnsi="宋体" w:eastAsia="宋体" w:cs="宋体"/>
                <w:spacing w:val="-6"/>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p>
        </w:tc>
        <w:tc>
          <w:tcPr>
            <w:tcW w:w="4459" w:type="dxa"/>
            <w:shd w:val="clear" w:color="auto" w:fill="FFFFFF"/>
            <w:vAlign w:val="center"/>
          </w:tcPr>
          <w:p w14:paraId="66302AE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1.组织开展土壤污染防治政策宣传；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2.负责全县土壤及地下水环境监督管理；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3.建立并公开县级土壤污染重点监管企业名单，对其固体废物等处理情况及其用地和周边土壤环境进行监督检查；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4.做好疑似污染地块和污染地块安全利用监管，开展土壤污染风险管控和修复管理；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5.贯彻落实工业用地和经营性用地土壤环境保护管理制度；</w:t>
            </w:r>
          </w:p>
          <w:p w14:paraId="781E3B7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 xml:space="preserve">6.加强畜禽养殖污染防治工作的组织领导，对畜禽养殖环境污染行为进行处置，开展畜禽资源化利用。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县农业农村局：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1.负责开展耕地环境和农产品例行监测；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2.开展受污染耕地分类管理和安全利用工作；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3.根据耕地环境质量类别制定落实管理措施；</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4.加强农药、兽药、肥料、饲料使用技术培训；</w:t>
            </w:r>
          </w:p>
          <w:p w14:paraId="679CF8D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5.推广畜禽养殖污染防治技术，做好畜禽废弃物综合利用。</w:t>
            </w:r>
          </w:p>
        </w:tc>
        <w:tc>
          <w:tcPr>
            <w:tcW w:w="6124" w:type="dxa"/>
            <w:shd w:val="clear" w:color="auto" w:fill="FFFFFF"/>
            <w:vAlign w:val="center"/>
          </w:tcPr>
          <w:p w14:paraId="46E346B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1.开展土壤污染防治政策宣传；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2.结合日常工作对土壤及地下水污染防治开展巡查，发现情况及时上报；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3.开展农村生态环境和农业面源污染治理管控，制止和报告畜禽养殖环境污染行为；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4.协助开展地下水污染防治日常管理工作。</w:t>
            </w:r>
          </w:p>
        </w:tc>
      </w:tr>
      <w:tr w14:paraId="7A8A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958" w:hRule="atLeast"/>
        </w:trPr>
        <w:tc>
          <w:tcPr>
            <w:tcW w:w="708" w:type="dxa"/>
            <w:shd w:val="clear" w:color="auto" w:fill="FFFFFF"/>
            <w:vAlign w:val="center"/>
          </w:tcPr>
          <w:p w14:paraId="1AA4228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49</w:t>
            </w:r>
          </w:p>
        </w:tc>
        <w:tc>
          <w:tcPr>
            <w:tcW w:w="1456" w:type="dxa"/>
            <w:shd w:val="clear" w:color="auto" w:fill="FFFFFF"/>
            <w:vAlign w:val="center"/>
          </w:tcPr>
          <w:p w14:paraId="3587D28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废弃农膜、农药及化肥等农业投入品包装物回收</w:t>
            </w:r>
          </w:p>
        </w:tc>
        <w:tc>
          <w:tcPr>
            <w:tcW w:w="1640" w:type="dxa"/>
            <w:shd w:val="clear" w:color="auto" w:fill="FFFFFF"/>
            <w:vAlign w:val="center"/>
          </w:tcPr>
          <w:p w14:paraId="403CA86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7BB6D6A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县供销社</w:t>
            </w:r>
          </w:p>
          <w:p w14:paraId="4931CBE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县财政局</w:t>
            </w:r>
          </w:p>
        </w:tc>
        <w:tc>
          <w:tcPr>
            <w:tcW w:w="4459" w:type="dxa"/>
            <w:shd w:val="clear" w:color="auto" w:fill="FFFFFF"/>
            <w:vAlign w:val="center"/>
          </w:tcPr>
          <w:p w14:paraId="2BD0869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469B646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1.牵头负责废弃农膜、农药及化肥等农业投入品包装物收集和处理工作；</w:t>
            </w:r>
          </w:p>
          <w:p w14:paraId="165B726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2.加强县级有关部门工作协调配合，做好废弃农膜、农药及化肥等农业投入品包装物资源化利用试点工作，争取相关项目、资金。</w:t>
            </w:r>
          </w:p>
          <w:p w14:paraId="2033A94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县供销社：</w:t>
            </w:r>
          </w:p>
          <w:p w14:paraId="24010C7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1.负责废弃农膜、农药及化肥等农业投入品包装物回收利用网络体系建设；</w:t>
            </w:r>
          </w:p>
          <w:p w14:paraId="6770729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2.负责收集废弃农膜、农药及化肥等农业投入品包装物回收利用情况；</w:t>
            </w:r>
          </w:p>
          <w:p w14:paraId="7A67742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3.制定废弃农膜、农药及化肥等农业投入品包装物回收补贴标准，组织申报回收补贴和监督补贴资金使用。</w:t>
            </w:r>
          </w:p>
          <w:p w14:paraId="25DFCF0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p>
          <w:p w14:paraId="1B15883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保障废弃农膜、农药及化肥等农业投入品包装物回收利用所需经费。</w:t>
            </w:r>
          </w:p>
        </w:tc>
        <w:tc>
          <w:tcPr>
            <w:tcW w:w="6124" w:type="dxa"/>
            <w:shd w:val="clear" w:color="auto" w:fill="FFFFFF"/>
            <w:vAlign w:val="center"/>
          </w:tcPr>
          <w:p w14:paraId="71ACBDE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1.负责废弃农膜、农药及化肥等农业投入品包装物回收站点的建设、维护、运营管理；</w:t>
            </w:r>
          </w:p>
          <w:p w14:paraId="3E78E33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2E32E5F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3.落实专人负责废弃农膜、农药及化肥等农业投入品包装物回收利用工作；</w:t>
            </w:r>
          </w:p>
          <w:p w14:paraId="567A058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4.加强辖区废弃农膜、农药及化肥等农业投入品包装物回收站点监督管理。</w:t>
            </w:r>
          </w:p>
        </w:tc>
      </w:tr>
      <w:tr w14:paraId="4A29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406" w:hRule="atLeast"/>
        </w:trPr>
        <w:tc>
          <w:tcPr>
            <w:tcW w:w="708" w:type="dxa"/>
            <w:shd w:val="clear" w:color="auto" w:fill="FFFFFF"/>
            <w:vAlign w:val="center"/>
          </w:tcPr>
          <w:p w14:paraId="7882393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50</w:t>
            </w:r>
          </w:p>
        </w:tc>
        <w:tc>
          <w:tcPr>
            <w:tcW w:w="1456" w:type="dxa"/>
            <w:shd w:val="clear" w:color="auto" w:fill="FFFFFF"/>
            <w:vAlign w:val="center"/>
          </w:tcPr>
          <w:p w14:paraId="534EA45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水污染防治</w:t>
            </w:r>
          </w:p>
        </w:tc>
        <w:tc>
          <w:tcPr>
            <w:tcW w:w="1640" w:type="dxa"/>
            <w:shd w:val="clear" w:color="auto" w:fill="FFFFFF"/>
            <w:vAlign w:val="center"/>
          </w:tcPr>
          <w:p w14:paraId="086ABA4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旺</w:t>
            </w:r>
            <w:r>
              <w:rPr>
                <w:rFonts w:hint="eastAsia" w:ascii="宋体" w:hAnsi="宋体" w:eastAsia="宋体" w:cs="宋体"/>
                <w:spacing w:val="-6"/>
                <w:sz w:val="21"/>
                <w:szCs w:val="21"/>
                <w:lang w:val="en-US" w:eastAsia="zh-CN" w:bidi="ar"/>
              </w:rPr>
              <w:t>苍生态环境局</w:t>
            </w:r>
          </w:p>
        </w:tc>
        <w:tc>
          <w:tcPr>
            <w:tcW w:w="4459" w:type="dxa"/>
            <w:shd w:val="clear" w:color="auto" w:fill="FFFFFF"/>
            <w:vAlign w:val="center"/>
          </w:tcPr>
          <w:p w14:paraId="1A47018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1.组织开展水污染防治知识宣传；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2.负责对全县水污染防治实施统一监督管理，拟定并组织实施水污染防治计划，做好水污染减排、流域生态环境补偿等日常管理工作；</w:t>
            </w:r>
          </w:p>
          <w:p w14:paraId="122BFE0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w:t>
            </w:r>
            <w:r>
              <w:rPr>
                <w:rFonts w:hint="eastAsia" w:ascii="宋体" w:hAnsi="宋体" w:eastAsia="宋体" w:cs="宋体"/>
                <w:spacing w:val="-6"/>
                <w:sz w:val="21"/>
                <w:szCs w:val="21"/>
                <w:lang w:val="en-US" w:eastAsia="zh-CN" w:bidi="ar"/>
              </w:rPr>
              <w:t>负责饮用水水源地污染防治的统一监督管理；</w:t>
            </w:r>
          </w:p>
          <w:p w14:paraId="5BF4297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负责农村生活污水治理和农村黑臭水体治理；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w:t>
            </w:r>
            <w:r>
              <w:rPr>
                <w:rFonts w:hint="eastAsia" w:ascii="宋体" w:hAnsi="宋体" w:eastAsia="宋体" w:cs="宋体"/>
                <w:spacing w:val="-11"/>
                <w:sz w:val="21"/>
                <w:szCs w:val="21"/>
                <w:lang w:val="en-US" w:eastAsia="zh-CN" w:bidi="ar"/>
              </w:rPr>
              <w:t>对乡镇上报的违法排污或水污染线索进行处置；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6.负责入河排污口设置的审批及建档，监管排污口治理情况；</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7.负责河涌、饮用水水源地生态环境保护及水质监测。</w:t>
            </w:r>
          </w:p>
        </w:tc>
        <w:tc>
          <w:tcPr>
            <w:tcW w:w="6124" w:type="dxa"/>
            <w:shd w:val="clear" w:color="auto" w:fill="FFFFFF"/>
            <w:vAlign w:val="center"/>
          </w:tcPr>
          <w:p w14:paraId="69D0480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1.开展水污染防治知识宣传；</w:t>
            </w:r>
          </w:p>
          <w:p w14:paraId="333A7C3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2.按照规定做好饮用水水源保护工作；</w:t>
            </w:r>
          </w:p>
          <w:p w14:paraId="45D3446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3.配合开展农村生活污水治理和农村黑臭水体治理；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4.上报群众举报或结合日常工作开展巡查发现的违法排污或水污染线索；</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5.配合开展入河排污口整治；</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6.配合做好水质监测和数据收集。</w:t>
            </w:r>
          </w:p>
        </w:tc>
      </w:tr>
      <w:tr w14:paraId="5A64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422" w:hRule="atLeast"/>
        </w:trPr>
        <w:tc>
          <w:tcPr>
            <w:tcW w:w="708" w:type="dxa"/>
            <w:shd w:val="clear" w:color="auto" w:fill="FFFFFF"/>
            <w:vAlign w:val="center"/>
          </w:tcPr>
          <w:p w14:paraId="131C768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51</w:t>
            </w:r>
          </w:p>
        </w:tc>
        <w:tc>
          <w:tcPr>
            <w:tcW w:w="1456" w:type="dxa"/>
            <w:shd w:val="clear" w:color="auto" w:fill="FFFFFF"/>
            <w:vAlign w:val="center"/>
          </w:tcPr>
          <w:p w14:paraId="3A9166B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噪声污染防治</w:t>
            </w:r>
          </w:p>
        </w:tc>
        <w:tc>
          <w:tcPr>
            <w:tcW w:w="1640" w:type="dxa"/>
            <w:shd w:val="clear" w:color="auto" w:fill="FFFFFF"/>
            <w:vAlign w:val="center"/>
          </w:tcPr>
          <w:p w14:paraId="701E370D">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旺苍生态环境局</w:t>
            </w:r>
          </w:p>
          <w:p w14:paraId="389305FF">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32E08523">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3A200717">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5194D76B">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县文化广播电</w:t>
            </w:r>
            <w:r>
              <w:rPr>
                <w:rFonts w:hint="eastAsia" w:ascii="宋体" w:hAnsi="宋体" w:eastAsia="宋体" w:cs="宋体"/>
                <w:spacing w:val="-6"/>
                <w:sz w:val="21"/>
                <w:szCs w:val="21"/>
                <w:lang w:val="en-US" w:eastAsia="zh-CN" w:bidi="ar"/>
              </w:rPr>
              <w:t>视体育和旅游局</w:t>
            </w:r>
          </w:p>
        </w:tc>
        <w:tc>
          <w:tcPr>
            <w:tcW w:w="4459" w:type="dxa"/>
            <w:shd w:val="clear" w:color="auto" w:fill="FFFFFF"/>
            <w:vAlign w:val="center"/>
          </w:tcPr>
          <w:p w14:paraId="64F3724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旺苍生态环境局：</w:t>
            </w:r>
          </w:p>
          <w:p w14:paraId="20FC215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1.负责统一监督管理全县噪声污染防治工作，组织开展噪声污染防治知识宣传；</w:t>
            </w:r>
          </w:p>
          <w:p w14:paraId="159C4447">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color w:val="auto"/>
                <w:spacing w:val="0"/>
                <w:sz w:val="21"/>
                <w:szCs w:val="21"/>
                <w:lang w:val="en-US" w:eastAsia="zh-CN" w:bidi="ar"/>
              </w:rPr>
            </w:pPr>
            <w:r>
              <w:rPr>
                <w:rFonts w:hint="eastAsia" w:ascii="宋体" w:hAnsi="宋体" w:eastAsia="宋体" w:cs="宋体"/>
                <w:color w:val="auto"/>
                <w:spacing w:val="0"/>
                <w:sz w:val="21"/>
                <w:szCs w:val="21"/>
                <w:lang w:val="en-US" w:eastAsia="zh-CN" w:bidi="ar"/>
              </w:rPr>
              <w:t>2.开展声环境质量监测，发布声环境质量状况信息，加强噪声排放情况的调查监测；</w:t>
            </w:r>
          </w:p>
          <w:p w14:paraId="06A0D1A5">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3.负责企业生产噪声的查处。</w:t>
            </w:r>
          </w:p>
          <w:p w14:paraId="30037E4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2F707572">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1.</w:t>
            </w:r>
            <w:r>
              <w:rPr>
                <w:rFonts w:hint="eastAsia" w:ascii="宋体" w:hAnsi="宋体" w:eastAsia="宋体" w:cs="宋体"/>
                <w:spacing w:val="-6"/>
                <w:sz w:val="21"/>
                <w:szCs w:val="21"/>
                <w:lang w:val="en-US" w:eastAsia="zh-CN" w:bidi="ar"/>
              </w:rPr>
              <w:t>负责对在建工地施工噪声扰民进行宣传教育；</w:t>
            </w:r>
          </w:p>
          <w:p w14:paraId="20755CFA">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2.排查在建工地噪声扰民行为，并督促整改。</w:t>
            </w:r>
          </w:p>
          <w:p w14:paraId="51EB2E1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435EE4E4">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w:t>
            </w:r>
            <w:r>
              <w:rPr>
                <w:rFonts w:hint="eastAsia" w:ascii="宋体" w:hAnsi="宋体" w:eastAsia="宋体" w:cs="宋体"/>
                <w:spacing w:val="-11"/>
                <w:sz w:val="21"/>
                <w:szCs w:val="21"/>
                <w:lang w:val="en-US" w:eastAsia="zh-CN" w:bidi="ar"/>
              </w:rPr>
              <w:t>负责县城建成区范围内生活噪声污染宣传教育；</w:t>
            </w:r>
          </w:p>
          <w:p w14:paraId="217872C3">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2.依法查处县城建成区范围内建筑工地施工噪声和生活噪声扰民行为。</w:t>
            </w:r>
          </w:p>
          <w:p w14:paraId="486A15E7">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09A8597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对产生社会生活噪声，经劝阻、调解和处理未能制止，违反治安管理行为的，依法给予治安管理处罚。</w:t>
            </w:r>
          </w:p>
          <w:p w14:paraId="2B999B8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县文化广播电视体育和旅游局：</w:t>
            </w:r>
          </w:p>
          <w:p w14:paraId="220D5B97">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11"/>
                <w:sz w:val="21"/>
                <w:szCs w:val="21"/>
                <w:lang w:val="en-US" w:eastAsia="zh-CN" w:bidi="ar"/>
              </w:rPr>
              <w:t>负责对文化娱乐经营</w:t>
            </w:r>
            <w:r>
              <w:rPr>
                <w:rFonts w:hint="eastAsia" w:ascii="宋体" w:hAnsi="宋体" w:eastAsia="宋体" w:cs="宋体"/>
                <w:spacing w:val="-6"/>
                <w:sz w:val="21"/>
                <w:szCs w:val="21"/>
                <w:lang w:val="en-US" w:eastAsia="zh-CN" w:bidi="ar"/>
              </w:rPr>
              <w:t>场所经营活动</w:t>
            </w:r>
            <w:r>
              <w:rPr>
                <w:rFonts w:hint="eastAsia" w:ascii="宋体" w:hAnsi="宋体" w:eastAsia="宋体" w:cs="宋体"/>
                <w:spacing w:val="-11"/>
                <w:sz w:val="21"/>
                <w:szCs w:val="21"/>
                <w:lang w:val="en-US" w:eastAsia="zh-CN" w:bidi="ar"/>
              </w:rPr>
              <w:t>进行监管，在核发娱</w:t>
            </w:r>
            <w:r>
              <w:rPr>
                <w:rFonts w:hint="eastAsia" w:ascii="宋体" w:hAnsi="宋体" w:eastAsia="宋体" w:cs="宋体"/>
                <w:spacing w:val="-6"/>
                <w:sz w:val="21"/>
                <w:szCs w:val="21"/>
                <w:lang w:val="en-US" w:eastAsia="zh-CN" w:bidi="ar"/>
              </w:rPr>
              <w:t>乐经营许可证时考虑噪声防治情况等因素</w:t>
            </w:r>
            <w:r>
              <w:rPr>
                <w:rFonts w:hint="eastAsia" w:ascii="宋体" w:hAnsi="宋体" w:eastAsia="宋体" w:cs="宋体"/>
                <w:spacing w:val="-11"/>
                <w:sz w:val="21"/>
                <w:szCs w:val="21"/>
                <w:lang w:val="en-US" w:eastAsia="zh-CN" w:bidi="ar"/>
              </w:rPr>
              <w:t>。</w:t>
            </w:r>
          </w:p>
        </w:tc>
        <w:tc>
          <w:tcPr>
            <w:tcW w:w="6124" w:type="dxa"/>
            <w:shd w:val="clear" w:color="auto" w:fill="FFFFFF"/>
            <w:vAlign w:val="center"/>
          </w:tcPr>
          <w:p w14:paraId="6136FC5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1.开展噪声污染防治知识宣传；</w:t>
            </w:r>
          </w:p>
          <w:p w14:paraId="7E16C78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2.及时劝告制止工作中发现的、群众举报的噪声扰民问题；</w:t>
            </w:r>
          </w:p>
          <w:p w14:paraId="4930F31E">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3.经劝告制止无效的，上报相关部门处理；</w:t>
            </w:r>
          </w:p>
          <w:p w14:paraId="036F835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4.参与上级部门的噪声污染执法工作，开展现场秩序维护。</w:t>
            </w:r>
          </w:p>
        </w:tc>
      </w:tr>
      <w:tr w14:paraId="4E59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258" w:hRule="atLeast"/>
        </w:trPr>
        <w:tc>
          <w:tcPr>
            <w:tcW w:w="708" w:type="dxa"/>
            <w:shd w:val="clear" w:color="auto" w:fill="FFFFFF"/>
            <w:vAlign w:val="center"/>
          </w:tcPr>
          <w:p w14:paraId="74F4B43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52</w:t>
            </w:r>
          </w:p>
        </w:tc>
        <w:tc>
          <w:tcPr>
            <w:tcW w:w="1456" w:type="dxa"/>
            <w:shd w:val="clear" w:color="auto" w:fill="FFFFFF"/>
            <w:vAlign w:val="center"/>
          </w:tcPr>
          <w:p w14:paraId="68DCB50D">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生态环境突发事件处置</w:t>
            </w:r>
          </w:p>
        </w:tc>
        <w:tc>
          <w:tcPr>
            <w:tcW w:w="1640" w:type="dxa"/>
            <w:shd w:val="clear" w:color="auto" w:fill="FFFFFF"/>
            <w:vAlign w:val="center"/>
          </w:tcPr>
          <w:p w14:paraId="63DA7377">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旺苍生态环境局</w:t>
            </w:r>
          </w:p>
          <w:p w14:paraId="10F3E8EB">
            <w:pPr>
              <w:keepNext w:val="0"/>
              <w:keepLines w:val="0"/>
              <w:pageBreakBefore w:val="0"/>
              <w:widowControl w:val="0"/>
              <w:kinsoku/>
              <w:wordWrap/>
              <w:overflowPunct w:val="0"/>
              <w:topLinePunct w:val="0"/>
              <w:bidi w:val="0"/>
              <w:spacing w:line="36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12E1C464">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旺苍生态环境局：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w:t>
            </w:r>
            <w:r>
              <w:rPr>
                <w:rFonts w:hint="eastAsia" w:ascii="宋体" w:hAnsi="宋体" w:eastAsia="宋体" w:cs="宋体"/>
                <w:spacing w:val="-11"/>
                <w:sz w:val="21"/>
                <w:szCs w:val="21"/>
                <w:lang w:val="en-US" w:eastAsia="zh-CN" w:bidi="ar"/>
              </w:rPr>
              <w:t>组织开展突发环境事件应急管理的宣传和教育；</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2.制定突发环境事件专项应急预案，开展环境突发事件应急演练；</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3.开展全县突发环境事件风险评估工作，分析可能发生的突发环境事件，提高区域环境风险防范能力；</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4.负责对突发环境事件应急管理日常工作实施监督管理，协调、督促乡镇和有关部门做好突发环境事件应对工作；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6.应急处置期间，组织开展事件信息的分析、评估，提出应急处置方案和建议。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按照突发环境事件专项应急预案开展工作。</w:t>
            </w:r>
          </w:p>
        </w:tc>
        <w:tc>
          <w:tcPr>
            <w:tcW w:w="6124" w:type="dxa"/>
            <w:shd w:val="clear" w:color="auto" w:fill="FFFFFF"/>
            <w:vAlign w:val="center"/>
          </w:tcPr>
          <w:p w14:paraId="3DC20BEF">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1.开展突发环境事件应急知识宣传；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2.配合开展辖区突发环境事件风险评估和预防工作；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3.参与上级部门组织的突发环境事件应急演练；</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4.结合日常工作开展巡查，及时上报突发环境事件；</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5.协助上级部门对突发环境事件开展污染控制、应急救援、人员疏散、物资供应、资金保障、善后处理等应急处置。</w:t>
            </w:r>
          </w:p>
        </w:tc>
      </w:tr>
      <w:tr w14:paraId="24D3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48" w:hRule="atLeast"/>
        </w:trPr>
        <w:tc>
          <w:tcPr>
            <w:tcW w:w="14387" w:type="dxa"/>
            <w:gridSpan w:val="5"/>
            <w:shd w:val="clear" w:color="auto" w:fill="FFFFFF"/>
            <w:vAlign w:val="center"/>
          </w:tcPr>
          <w:p w14:paraId="724BB299">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八、城乡建设（7项）</w:t>
            </w:r>
          </w:p>
        </w:tc>
      </w:tr>
      <w:tr w14:paraId="09E1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565" w:hRule="atLeast"/>
        </w:trPr>
        <w:tc>
          <w:tcPr>
            <w:tcW w:w="708" w:type="dxa"/>
            <w:shd w:val="clear" w:color="auto" w:fill="FFFFFF"/>
            <w:vAlign w:val="center"/>
          </w:tcPr>
          <w:p w14:paraId="0F186D5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53</w:t>
            </w:r>
          </w:p>
        </w:tc>
        <w:tc>
          <w:tcPr>
            <w:tcW w:w="1456" w:type="dxa"/>
            <w:shd w:val="clear" w:color="auto" w:fill="FFFFFF"/>
            <w:vAlign w:val="center"/>
          </w:tcPr>
          <w:p w14:paraId="4724CBD6">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老旧小区、棚户区、城市更新改造</w:t>
            </w:r>
          </w:p>
        </w:tc>
        <w:tc>
          <w:tcPr>
            <w:tcW w:w="1640" w:type="dxa"/>
            <w:shd w:val="clear" w:color="auto" w:fill="FFFFFF"/>
            <w:vAlign w:val="center"/>
          </w:tcPr>
          <w:p w14:paraId="39215A87">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县住房和城乡建设局</w:t>
            </w:r>
          </w:p>
        </w:tc>
        <w:tc>
          <w:tcPr>
            <w:tcW w:w="4459" w:type="dxa"/>
            <w:shd w:val="clear" w:color="auto" w:fill="FFFFFF"/>
            <w:vAlign w:val="center"/>
          </w:tcPr>
          <w:p w14:paraId="6501A428">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1.组织开展老旧小区改造、棚户区改造及城市更新项目相关政策宣传；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2.结合群众意愿，制定老旧小区改造、棚户区改造及城市更新项目方案，争取项目资金；</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3.牵头组织实施项目，调解项目实施中的群众矛盾纠纷；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4.组织对老旧小区改造、棚户区改造及城市更新项目验收；</w:t>
            </w:r>
          </w:p>
          <w:p w14:paraId="1A18A70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5.</w:t>
            </w:r>
            <w:r>
              <w:rPr>
                <w:rFonts w:hint="eastAsia" w:ascii="宋体" w:hAnsi="宋体" w:eastAsia="宋体" w:cs="宋体"/>
                <w:spacing w:val="-6"/>
                <w:sz w:val="21"/>
                <w:szCs w:val="21"/>
                <w:lang w:val="en-US" w:eastAsia="zh-CN" w:bidi="ar"/>
              </w:rPr>
              <w:t>推动改造后老旧小区住宅专项维修资金归集。</w:t>
            </w:r>
          </w:p>
        </w:tc>
        <w:tc>
          <w:tcPr>
            <w:tcW w:w="6124" w:type="dxa"/>
            <w:shd w:val="clear" w:color="auto" w:fill="FFFFFF"/>
            <w:vAlign w:val="center"/>
          </w:tcPr>
          <w:p w14:paraId="7D93134D">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1.开展老旧小区改造、棚户区改造及城市更新项目相关政策宣传；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2.负责老旧小区改造、棚户区改造及城市更新群众意愿征集和情况统计并上报；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3.协助调解项目实施中的群众矛盾纠纷；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4.参与老旧小区改造、棚户区改造及城市更新项目验收；</w:t>
            </w:r>
          </w:p>
          <w:p w14:paraId="71A3B157">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5.配合做好改造后老旧小区住宅专项维修资金使用等工作。</w:t>
            </w:r>
          </w:p>
        </w:tc>
      </w:tr>
      <w:tr w14:paraId="7B80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289" w:hRule="atLeast"/>
        </w:trPr>
        <w:tc>
          <w:tcPr>
            <w:tcW w:w="708" w:type="dxa"/>
            <w:shd w:val="clear" w:color="auto" w:fill="FFFFFF"/>
            <w:vAlign w:val="center"/>
          </w:tcPr>
          <w:p w14:paraId="3321C14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54</w:t>
            </w:r>
          </w:p>
        </w:tc>
        <w:tc>
          <w:tcPr>
            <w:tcW w:w="1456" w:type="dxa"/>
            <w:shd w:val="clear" w:color="auto" w:fill="FFFFFF"/>
            <w:vAlign w:val="center"/>
          </w:tcPr>
          <w:p w14:paraId="48BC2C8D">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环卫设施建设及运行情况监管</w:t>
            </w:r>
          </w:p>
        </w:tc>
        <w:tc>
          <w:tcPr>
            <w:tcW w:w="1640" w:type="dxa"/>
            <w:shd w:val="clear" w:color="auto" w:fill="FFFFFF"/>
            <w:vAlign w:val="center"/>
          </w:tcPr>
          <w:p w14:paraId="29FE1440">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县综合行政执法局</w:t>
            </w:r>
          </w:p>
        </w:tc>
        <w:tc>
          <w:tcPr>
            <w:tcW w:w="4459" w:type="dxa"/>
            <w:shd w:val="clear" w:color="auto" w:fill="FFFFFF"/>
            <w:vAlign w:val="center"/>
          </w:tcPr>
          <w:p w14:paraId="75CEB10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1.牵头环卫设施规划选址，会同自然资源、住建、环保等部门及乡镇，对环卫设施的选址提出专业意见，确保符合城乡规划、环保要求和市容标准；</w:t>
            </w:r>
          </w:p>
          <w:p w14:paraId="15DA640C">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2.负责环卫设施建设项目的审批或备案，监督建设过程中是否合规合法，查处未批先建、违规建设行为；</w:t>
            </w:r>
          </w:p>
          <w:p w14:paraId="77DCAF4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3.负责指导乡镇完善环卫设施规划布局；</w:t>
            </w:r>
          </w:p>
          <w:p w14:paraId="5472A87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4.负责定期检查环卫设施运行情况，结合乡镇上报和定期检查发现情况，及时修复、更新设施设备。</w:t>
            </w:r>
          </w:p>
        </w:tc>
        <w:tc>
          <w:tcPr>
            <w:tcW w:w="6124" w:type="dxa"/>
            <w:shd w:val="clear" w:color="auto" w:fill="FFFFFF"/>
            <w:vAlign w:val="center"/>
          </w:tcPr>
          <w:p w14:paraId="5212B0C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1.配合开展环卫设施需求调研与基础数据收集；</w:t>
            </w:r>
          </w:p>
          <w:p w14:paraId="11509A4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2.负责县城建成区外环卫设施用地手续报批，并按规划进行建设；</w:t>
            </w:r>
          </w:p>
          <w:p w14:paraId="0A60C2AF">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3.开展垃圾分类宣传，落实“户分类、村收集、镇转运”收运模式；</w:t>
            </w:r>
          </w:p>
          <w:p w14:paraId="06731E8E">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4.建立巡查机制，定期检查设施运行状态，发现损毁及时上报。</w:t>
            </w:r>
          </w:p>
        </w:tc>
      </w:tr>
      <w:tr w14:paraId="5E38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92" w:hRule="atLeast"/>
        </w:trPr>
        <w:tc>
          <w:tcPr>
            <w:tcW w:w="708" w:type="dxa"/>
            <w:shd w:val="clear" w:color="auto" w:fill="FFFFFF"/>
            <w:vAlign w:val="center"/>
          </w:tcPr>
          <w:p w14:paraId="5287653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55</w:t>
            </w:r>
          </w:p>
        </w:tc>
        <w:tc>
          <w:tcPr>
            <w:tcW w:w="1456" w:type="dxa"/>
            <w:shd w:val="clear" w:color="auto" w:fill="FFFFFF"/>
            <w:vAlign w:val="center"/>
          </w:tcPr>
          <w:p w14:paraId="3C710747">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公租房管理</w:t>
            </w:r>
          </w:p>
        </w:tc>
        <w:tc>
          <w:tcPr>
            <w:tcW w:w="1640" w:type="dxa"/>
            <w:shd w:val="clear" w:color="auto" w:fill="FFFFFF"/>
            <w:vAlign w:val="center"/>
          </w:tcPr>
          <w:p w14:paraId="321898F7">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县民政局</w:t>
            </w:r>
          </w:p>
          <w:p w14:paraId="42B0D2B0">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7ACE771D">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1A574815">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485964CE">
            <w:pPr>
              <w:keepNext w:val="0"/>
              <w:keepLines w:val="0"/>
              <w:pageBreakBefore w:val="0"/>
              <w:widowControl w:val="0"/>
              <w:kinsoku/>
              <w:wordWrap/>
              <w:overflowPunct w:val="0"/>
              <w:topLinePunct w:val="0"/>
              <w:bidi w:val="0"/>
              <w:spacing w:line="32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37A7C61C">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1.组织开展公共租赁住房政策宣传；</w:t>
            </w:r>
          </w:p>
          <w:p w14:paraId="349DDA03">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2.负责全县公共租赁住房管理工作；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3.会同相关部门对申请公共租赁住房家庭的信息进行核验、复核，并对符合条件的进行公示；</w:t>
            </w:r>
          </w:p>
          <w:p w14:paraId="2F07B83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4.会同相关部门对公共租赁住房保障对象进行年度核查，实行动态管理。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县民政局：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负责核查申请公共租赁住房家庭的婚姻状况和低收入人口认定情况。</w:t>
            </w:r>
          </w:p>
          <w:p w14:paraId="22CB260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6DBC7FA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负责核查申请公共租赁住房家庭的不动产登记情况。</w:t>
            </w:r>
          </w:p>
          <w:p w14:paraId="3677585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75C77A3B">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负责核查申请公共租赁住房家庭的户籍登记、机动车辆登记情况。</w:t>
            </w:r>
          </w:p>
          <w:p w14:paraId="1DB4FCA4">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339600BD">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11"/>
                <w:sz w:val="21"/>
                <w:szCs w:val="21"/>
                <w:lang w:val="en-US" w:eastAsia="zh-CN" w:bidi="ar"/>
              </w:rPr>
            </w:pPr>
            <w:r>
              <w:rPr>
                <w:rFonts w:hint="eastAsia" w:ascii="宋体" w:hAnsi="宋体" w:eastAsia="宋体" w:cs="宋体"/>
                <w:spacing w:val="-11"/>
                <w:sz w:val="21"/>
                <w:szCs w:val="21"/>
                <w:lang w:val="en-US" w:eastAsia="zh-CN" w:bidi="ar"/>
              </w:rPr>
              <w:t>负责核查申请公共租赁住房家庭的工商登记情况。</w:t>
            </w:r>
          </w:p>
          <w:p w14:paraId="41FCE0E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6124" w:type="dxa"/>
            <w:shd w:val="clear" w:color="auto" w:fill="FFFFFF"/>
            <w:vAlign w:val="center"/>
          </w:tcPr>
          <w:p w14:paraId="1D4A9846">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1.开展公共租赁住房政策宣传；</w:t>
            </w:r>
          </w:p>
          <w:p w14:paraId="1341F1D2">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2.向县住房和城乡建设局报送申请公共租赁住房家庭相关资料；</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3.配合县住房和城乡建设局对申请公共租赁住房家庭资格进行初审；</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4.配合县级相关部门对申请公共租赁住房家庭情况进行核查。</w:t>
            </w:r>
          </w:p>
        </w:tc>
      </w:tr>
      <w:tr w14:paraId="5C87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904" w:hRule="atLeast"/>
        </w:trPr>
        <w:tc>
          <w:tcPr>
            <w:tcW w:w="708" w:type="dxa"/>
            <w:shd w:val="clear" w:color="auto" w:fill="FFFFFF"/>
            <w:vAlign w:val="center"/>
          </w:tcPr>
          <w:p w14:paraId="5981E46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56</w:t>
            </w:r>
          </w:p>
        </w:tc>
        <w:tc>
          <w:tcPr>
            <w:tcW w:w="1456" w:type="dxa"/>
            <w:shd w:val="clear" w:color="auto" w:fill="FFFFFF"/>
            <w:vAlign w:val="center"/>
          </w:tcPr>
          <w:p w14:paraId="7D6DEEFA">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城乡房屋安全监督管理</w:t>
            </w:r>
          </w:p>
        </w:tc>
        <w:tc>
          <w:tcPr>
            <w:tcW w:w="1640" w:type="dxa"/>
            <w:shd w:val="clear" w:color="auto" w:fill="FFFFFF"/>
            <w:vAlign w:val="center"/>
          </w:tcPr>
          <w:p w14:paraId="6B920A52">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县住房和城乡建设局</w:t>
            </w:r>
          </w:p>
        </w:tc>
        <w:tc>
          <w:tcPr>
            <w:tcW w:w="4459" w:type="dxa"/>
            <w:shd w:val="clear" w:color="auto" w:fill="FFFFFF"/>
            <w:vAlign w:val="center"/>
          </w:tcPr>
          <w:p w14:paraId="7691BAF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1.组织开展城乡房屋安全宣传；</w:t>
            </w:r>
          </w:p>
          <w:p w14:paraId="18933BC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2.负责城乡房屋安全综合监管，指导乡镇建立城乡房屋安全管理员制度和网格化动态管理制度，组织并督促乡镇开展城乡房屋安全隐患排查，维护、更新城乡房屋安全管理信息系统；</w:t>
            </w:r>
          </w:p>
          <w:p w14:paraId="71DE2757">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3.对乡镇上报的城乡房屋安全隐患进行核实，督促城乡房屋安全责任人进行安全鉴定并整改隐患，加强跟踪监管；</w:t>
            </w:r>
          </w:p>
          <w:p w14:paraId="42EB562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4.负责城乡房屋装饰装修、改扩建活动的综合监督管理，依法查处擅自变动建筑主体和承重结构等违法装修行为，保障房屋结构安全；</w:t>
            </w:r>
          </w:p>
          <w:p w14:paraId="6E4DE701">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5.制定城乡房屋安全应急预案，建立应急处置机制。在发生城乡房屋安全事故或紧急情况时，及时启动应急预案，组织抢险救援，指导事故调查和善后处理工作；</w:t>
            </w:r>
          </w:p>
          <w:p w14:paraId="48E489A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6.会同相关部门做好城乡房屋安全管理工作。</w:t>
            </w:r>
          </w:p>
        </w:tc>
        <w:tc>
          <w:tcPr>
            <w:tcW w:w="6124" w:type="dxa"/>
            <w:shd w:val="clear" w:color="auto" w:fill="FFFFFF"/>
            <w:vAlign w:val="center"/>
          </w:tcPr>
          <w:p w14:paraId="4B86D2B0">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1.开展城乡房屋安全宣传；</w:t>
            </w:r>
          </w:p>
          <w:p w14:paraId="29453BBE">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2.建立城乡房屋安全管理员制度和网格化动态管理制度，健全“乡镇—村（社区）—村（居）民小组”的房屋安全巡查架构，对城乡房屋安全开展常态化巡查；</w:t>
            </w:r>
          </w:p>
          <w:p w14:paraId="7422B70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3.组织对城乡房屋，特别是人员密集场所、建设年代久远的房屋等开展安全隐患排查；</w:t>
            </w:r>
          </w:p>
          <w:p w14:paraId="20760C8F">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0F68F57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5.加强对城乡房屋装饰装修、改扩建活动的日常安全监管，督促产权人或使用人依法依规办理相关手续，及时制止并上报违规加层加盖、擅自拆改主体承重结构等行为；</w:t>
            </w:r>
          </w:p>
          <w:p w14:paraId="2B876DA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6.及时向上级部门报告城乡房屋安全管理工作中其他重要情况和问题，协助上级部门开展城乡房屋安全鉴定、应急救援等工作。</w:t>
            </w:r>
          </w:p>
        </w:tc>
      </w:tr>
      <w:tr w14:paraId="325F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481" w:hRule="atLeast"/>
        </w:trPr>
        <w:tc>
          <w:tcPr>
            <w:tcW w:w="708" w:type="dxa"/>
            <w:shd w:val="clear" w:color="auto" w:fill="FFFFFF"/>
            <w:vAlign w:val="center"/>
          </w:tcPr>
          <w:p w14:paraId="031D366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57</w:t>
            </w:r>
          </w:p>
        </w:tc>
        <w:tc>
          <w:tcPr>
            <w:tcW w:w="1456" w:type="dxa"/>
            <w:shd w:val="clear" w:color="auto" w:fill="FFFFFF"/>
            <w:vAlign w:val="center"/>
          </w:tcPr>
          <w:p w14:paraId="2405F611">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6"/>
                <w:sz w:val="21"/>
                <w:szCs w:val="21"/>
                <w:lang w:val="en-US" w:eastAsia="zh-CN" w:bidi="ar"/>
              </w:rPr>
              <w:t>乡村建设工</w:t>
            </w:r>
            <w:r>
              <w:rPr>
                <w:rFonts w:hint="eastAsia" w:ascii="宋体" w:hAnsi="宋体" w:eastAsia="宋体" w:cs="宋体"/>
                <w:spacing w:val="0"/>
                <w:sz w:val="21"/>
                <w:szCs w:val="21"/>
                <w:lang w:val="en-US" w:eastAsia="zh-CN" w:bidi="ar"/>
              </w:rPr>
              <w:t>匠培训和管理</w:t>
            </w:r>
          </w:p>
        </w:tc>
        <w:tc>
          <w:tcPr>
            <w:tcW w:w="1640" w:type="dxa"/>
            <w:shd w:val="clear" w:color="auto" w:fill="FFFFFF"/>
            <w:vAlign w:val="center"/>
          </w:tcPr>
          <w:p w14:paraId="1F2A983E">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4C5CA966">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县人力资源和社会保障局</w:t>
            </w:r>
          </w:p>
        </w:tc>
        <w:tc>
          <w:tcPr>
            <w:tcW w:w="4459" w:type="dxa"/>
            <w:shd w:val="clear" w:color="auto" w:fill="FFFFFF"/>
            <w:vAlign w:val="center"/>
          </w:tcPr>
          <w:p w14:paraId="3E14B45F">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县住房和城乡建设局：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1.组织开展乡村建设工匠职业相关政策宣传；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2.牵头做好乡村建设工匠技能培训、技术考核和日常监督管理，规范乡村建设工匠从业行为；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3.建立县域内乡村建设工匠名录，向社会公布工匠信息，开展信用评价；</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4.加强乡村建设工匠队伍建设，培育“乡村建设带头工匠”。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县人力资源和社会保障局：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会同县住房和城乡建设局做好乡村建设工匠职业技能培训及等级认定工作。</w:t>
            </w:r>
          </w:p>
        </w:tc>
        <w:tc>
          <w:tcPr>
            <w:tcW w:w="6124" w:type="dxa"/>
            <w:shd w:val="clear" w:color="auto" w:fill="FFFFFF"/>
            <w:vAlign w:val="center"/>
          </w:tcPr>
          <w:p w14:paraId="7080DDD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1.开展乡村建设工匠职业相关政策宣传；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2.组织乡村建设工匠报名参加上级培训、轮训活动；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3.协助做好辖区内乡村建设工匠从业活动的日常监督管理；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4.引导乡村建设工匠参与农村危房改造、农房抗震改造、农房节能改造，结合日常工作开展农房安全巡查；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5.引导乡村建设工匠参加职业技能培训，申报等级认定。</w:t>
            </w:r>
          </w:p>
        </w:tc>
      </w:tr>
      <w:tr w14:paraId="559B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82" w:hRule="atLeast"/>
        </w:trPr>
        <w:tc>
          <w:tcPr>
            <w:tcW w:w="708" w:type="dxa"/>
            <w:shd w:val="clear" w:color="auto" w:fill="FFFFFF"/>
            <w:vAlign w:val="center"/>
          </w:tcPr>
          <w:p w14:paraId="7CDF09D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58</w:t>
            </w:r>
          </w:p>
        </w:tc>
        <w:tc>
          <w:tcPr>
            <w:tcW w:w="1456" w:type="dxa"/>
            <w:shd w:val="clear" w:color="auto" w:fill="FFFFFF"/>
            <w:vAlign w:val="center"/>
          </w:tcPr>
          <w:p w14:paraId="353AFAE1">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集体土地征收补偿安置工作</w:t>
            </w:r>
          </w:p>
        </w:tc>
        <w:tc>
          <w:tcPr>
            <w:tcW w:w="1640" w:type="dxa"/>
            <w:shd w:val="clear" w:color="auto" w:fill="FFFFFF"/>
            <w:vAlign w:val="center"/>
          </w:tcPr>
          <w:p w14:paraId="4DC4D33F">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6DF93F09">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62905C6F">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县人力资源和社会保障局</w:t>
            </w:r>
          </w:p>
        </w:tc>
        <w:tc>
          <w:tcPr>
            <w:tcW w:w="4459" w:type="dxa"/>
            <w:shd w:val="clear" w:color="auto" w:fill="FFFFFF"/>
            <w:vAlign w:val="center"/>
          </w:tcPr>
          <w:p w14:paraId="487C029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7C04DF9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1.负责征收计划编制、征地报批和征收补偿安置的审查审核；</w:t>
            </w:r>
          </w:p>
          <w:p w14:paraId="365FF34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2.牵头对农村住房以外的其他房屋进行合法性认定；</w:t>
            </w:r>
          </w:p>
          <w:p w14:paraId="100BABF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3.发布征地预公告，组织对拟征收土地开展现状调查及登记；</w:t>
            </w:r>
          </w:p>
          <w:p w14:paraId="4B596AF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4.对拟征地块开展社会稳定风险评估，会同乡镇做好被征收户思想工作；</w:t>
            </w:r>
          </w:p>
          <w:p w14:paraId="2D883D4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5.发布征收补偿安置公告，组织听证，办理补偿登记；</w:t>
            </w:r>
          </w:p>
          <w:p w14:paraId="0EEA6267">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6.组织征收土地房屋所有权人、土地使用权人签订补偿安置协议；</w:t>
            </w:r>
          </w:p>
          <w:p w14:paraId="73A06A0D">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7.发布征地公告，审核乡镇上报的征地社保安置人员信息；</w:t>
            </w:r>
          </w:p>
          <w:p w14:paraId="1200906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8.</w:t>
            </w:r>
            <w:r>
              <w:rPr>
                <w:rFonts w:hint="eastAsia" w:ascii="宋体" w:hAnsi="宋体" w:eastAsia="宋体" w:cs="宋体"/>
                <w:spacing w:val="6"/>
                <w:sz w:val="21"/>
                <w:szCs w:val="21"/>
                <w:lang w:val="en-US" w:eastAsia="zh-CN" w:bidi="ar"/>
              </w:rPr>
              <w:t>做出征地补偿安置决定，完成资金结算及兑付。</w:t>
            </w:r>
          </w:p>
          <w:p w14:paraId="1AEC97A3">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74F932F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1.牵头对属于农村住房的进行合法性认定；</w:t>
            </w:r>
          </w:p>
          <w:p w14:paraId="3B17DF4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2.审核乡镇上报的征地社保安置人员是否享有农村土地承包经营权。</w:t>
            </w:r>
          </w:p>
          <w:p w14:paraId="5486D0B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县人力资源和社会保障局：</w:t>
            </w:r>
          </w:p>
          <w:p w14:paraId="44BABDD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根据审定的被征地农民基本信息，依法核算养老保险补偿费金额。</w:t>
            </w:r>
          </w:p>
        </w:tc>
        <w:tc>
          <w:tcPr>
            <w:tcW w:w="6124" w:type="dxa"/>
            <w:shd w:val="clear" w:color="auto" w:fill="FFFFFF"/>
            <w:vAlign w:val="center"/>
          </w:tcPr>
          <w:p w14:paraId="5A52B944">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1.参与拟征收土地现状调查登记及社会稳定风险评估；</w:t>
            </w:r>
          </w:p>
          <w:p w14:paraId="7CFE49D8">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2.张贴征收补偿安置公告；</w:t>
            </w:r>
          </w:p>
          <w:p w14:paraId="5E89FCEC">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3.锁定拆迁安置人口，提出社保安置人员名单并公示、上报；</w:t>
            </w:r>
          </w:p>
          <w:p w14:paraId="505B8C0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协助县自然资源局与征收地块涉及人员签订征地补偿安置协议；</w:t>
            </w:r>
          </w:p>
          <w:p w14:paraId="4DDCB30A">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5.审批安置户自建房用地，协助做好采取货币安置、统建还房等其他安置方式的相关工作。</w:t>
            </w:r>
          </w:p>
        </w:tc>
      </w:tr>
      <w:tr w14:paraId="2CA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091" w:hRule="atLeast"/>
        </w:trPr>
        <w:tc>
          <w:tcPr>
            <w:tcW w:w="708" w:type="dxa"/>
            <w:shd w:val="clear" w:color="auto" w:fill="FFFFFF"/>
            <w:vAlign w:val="center"/>
          </w:tcPr>
          <w:p w14:paraId="6E14F99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59</w:t>
            </w:r>
          </w:p>
        </w:tc>
        <w:tc>
          <w:tcPr>
            <w:tcW w:w="1456" w:type="dxa"/>
            <w:shd w:val="clear" w:color="auto" w:fill="FFFFFF"/>
            <w:vAlign w:val="center"/>
          </w:tcPr>
          <w:p w14:paraId="45AE3C9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国有土地上房屋征收与补偿</w:t>
            </w:r>
          </w:p>
        </w:tc>
        <w:tc>
          <w:tcPr>
            <w:tcW w:w="1640" w:type="dxa"/>
            <w:shd w:val="clear" w:color="auto" w:fill="FFFFFF"/>
            <w:vAlign w:val="center"/>
          </w:tcPr>
          <w:p w14:paraId="07A019D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县土地房屋征收事务中心</w:t>
            </w:r>
          </w:p>
        </w:tc>
        <w:tc>
          <w:tcPr>
            <w:tcW w:w="4459" w:type="dxa"/>
            <w:shd w:val="clear" w:color="auto" w:fill="FFFFFF"/>
            <w:vAlign w:val="center"/>
          </w:tcPr>
          <w:p w14:paraId="70217CF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1.组织开展国有土地上房屋征收与补偿的政策宣传；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2.拟订征收补偿方案并公示征求意见；</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3.组织开展征收范围内现状调查登记和被征收房屋社会稳定风险评估，会同乡镇做好被征收户思想工作；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4.对拟征收房屋组织开展评估；</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5.组织签订征收补偿协议；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6.完成项目补偿资金结算及兑付；</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7.作出补偿决定，对拒不执行协议的依法申请人民法院强制执行。</w:t>
            </w:r>
          </w:p>
        </w:tc>
        <w:tc>
          <w:tcPr>
            <w:tcW w:w="6124" w:type="dxa"/>
            <w:shd w:val="clear" w:color="auto" w:fill="FFFFFF"/>
            <w:vAlign w:val="center"/>
          </w:tcPr>
          <w:p w14:paraId="2623B21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1.开展国有土地上房屋征收与补偿的政策宣传，收集群众意见；</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2.配合开展房屋征收现状调查和相关社会风险评估，并协助做好被征收户思想工作；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3.协助补偿登记和签订协议等工作，引导被征收户依法履行协议，配合县人民法院做好强制执行工作。</w:t>
            </w:r>
          </w:p>
        </w:tc>
      </w:tr>
      <w:tr w14:paraId="58F0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31" w:hRule="atLeast"/>
        </w:trPr>
        <w:tc>
          <w:tcPr>
            <w:tcW w:w="14387" w:type="dxa"/>
            <w:gridSpan w:val="5"/>
            <w:shd w:val="clear" w:color="auto" w:fill="FFFFFF"/>
            <w:vAlign w:val="center"/>
          </w:tcPr>
          <w:p w14:paraId="22436EDC">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九、交通运输（3项）</w:t>
            </w:r>
          </w:p>
        </w:tc>
      </w:tr>
      <w:tr w14:paraId="39F1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865" w:hRule="atLeast"/>
        </w:trPr>
        <w:tc>
          <w:tcPr>
            <w:tcW w:w="708" w:type="dxa"/>
            <w:shd w:val="clear" w:color="auto" w:fill="FFFFFF"/>
            <w:vAlign w:val="center"/>
          </w:tcPr>
          <w:p w14:paraId="37EF24F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60</w:t>
            </w:r>
          </w:p>
        </w:tc>
        <w:tc>
          <w:tcPr>
            <w:tcW w:w="1456" w:type="dxa"/>
            <w:shd w:val="clear" w:color="auto" w:fill="FFFFFF"/>
            <w:vAlign w:val="center"/>
          </w:tcPr>
          <w:p w14:paraId="7BBA4B8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道路交通安全监管</w:t>
            </w:r>
          </w:p>
        </w:tc>
        <w:tc>
          <w:tcPr>
            <w:tcW w:w="1640" w:type="dxa"/>
            <w:shd w:val="clear" w:color="auto" w:fill="FFFFFF"/>
            <w:vAlign w:val="center"/>
          </w:tcPr>
          <w:p w14:paraId="6EA7BAF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县交通运输局</w:t>
            </w:r>
          </w:p>
        </w:tc>
        <w:tc>
          <w:tcPr>
            <w:tcW w:w="4459" w:type="dxa"/>
            <w:shd w:val="clear" w:color="auto" w:fill="FFFFFF"/>
            <w:vAlign w:val="center"/>
          </w:tcPr>
          <w:p w14:paraId="580655C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1.组织开展道路交通安全法律法规的宣传和警示教育；</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2.指导乡镇规范“两站两员”建设，会同乡镇开展文明劝导；</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3.开展道路交通违法行为专项整治，查处道路交通安全违法行为；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4.建立日常巡查机制，开展定期巡查，受理投诉举报并及时查证处置。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县交通运输局：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1.组织开展公路管理的法律法规宣传；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2.依法做好公路保护工作，完善公路服务设施，保障公路的完好、安全和畅通；</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3.负责县管道路隐患的整治；</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会同境内高速公路管理单位、高速公路营运单位、县应急管理局、县公安局等有关部门、乡镇开展应急联合行动，保障境内高速公路正常运行。</w:t>
            </w:r>
          </w:p>
        </w:tc>
        <w:tc>
          <w:tcPr>
            <w:tcW w:w="6124" w:type="dxa"/>
            <w:shd w:val="clear" w:color="auto" w:fill="FFFFFF"/>
            <w:vAlign w:val="center"/>
          </w:tcPr>
          <w:p w14:paraId="3BDF5EE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1.开展道路交通安全和公路管理的法律法规宣传，协助县公安局开展警示教育；</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2.规范建设“两站两员”，督促各村（组）上路开展文明劝导，联合公安交警部门开展文明劝导；</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3.开展道路安全隐患排查，整改村组道路安全隐患，向县交通运输局上报县级及以上管理的道路安全隐患，并协助做好整改；</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4.常态化开展道路交通安全综合治理工作，协助县公安局开展交通违法行为专项整治行动；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5.参与相关部门开展的境内高速公路应急联合行动。</w:t>
            </w:r>
          </w:p>
        </w:tc>
      </w:tr>
      <w:tr w14:paraId="7F6B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153" w:hRule="atLeast"/>
        </w:trPr>
        <w:tc>
          <w:tcPr>
            <w:tcW w:w="708" w:type="dxa"/>
            <w:shd w:val="clear" w:color="auto" w:fill="FFFFFF"/>
            <w:vAlign w:val="center"/>
          </w:tcPr>
          <w:p w14:paraId="11F46CD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61</w:t>
            </w:r>
          </w:p>
        </w:tc>
        <w:tc>
          <w:tcPr>
            <w:tcW w:w="1456" w:type="dxa"/>
            <w:shd w:val="clear" w:color="auto" w:fill="FFFFFF"/>
            <w:vAlign w:val="center"/>
          </w:tcPr>
          <w:p w14:paraId="706D4E68">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6"/>
                <w:sz w:val="21"/>
                <w:szCs w:val="21"/>
                <w:lang w:val="en-US" w:eastAsia="zh-CN" w:bidi="ar"/>
              </w:rPr>
              <w:t>农村公路（含</w:t>
            </w:r>
            <w:r>
              <w:rPr>
                <w:rFonts w:hint="eastAsia" w:ascii="宋体" w:hAnsi="宋体" w:eastAsia="宋体" w:cs="宋体"/>
                <w:spacing w:val="11"/>
                <w:sz w:val="21"/>
                <w:szCs w:val="21"/>
                <w:lang w:val="en-US" w:eastAsia="zh-CN" w:bidi="ar"/>
              </w:rPr>
              <w:t>桥梁）的信息采集、路网调整</w:t>
            </w:r>
          </w:p>
        </w:tc>
        <w:tc>
          <w:tcPr>
            <w:tcW w:w="1640" w:type="dxa"/>
            <w:shd w:val="clear" w:color="auto" w:fill="FFFFFF"/>
            <w:vAlign w:val="center"/>
          </w:tcPr>
          <w:p w14:paraId="5CD5647E">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县交通运输局</w:t>
            </w:r>
          </w:p>
        </w:tc>
        <w:tc>
          <w:tcPr>
            <w:tcW w:w="4459" w:type="dxa"/>
            <w:shd w:val="clear" w:color="auto" w:fill="FFFFFF"/>
            <w:vAlign w:val="center"/>
          </w:tcPr>
          <w:p w14:paraId="273F704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1.负责统筹全县农村公路（桥梁）信息采集、台账建立；</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2.做好路网调整工作。</w:t>
            </w:r>
          </w:p>
        </w:tc>
        <w:tc>
          <w:tcPr>
            <w:tcW w:w="6124" w:type="dxa"/>
            <w:shd w:val="clear" w:color="auto" w:fill="FFFFFF"/>
            <w:vAlign w:val="center"/>
          </w:tcPr>
          <w:p w14:paraId="3D80416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1.配合开展农村公路（桥梁）基础信息采集录入；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2.对路网调整提出建议。</w:t>
            </w:r>
          </w:p>
        </w:tc>
      </w:tr>
      <w:tr w14:paraId="2C1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122" w:hRule="atLeast"/>
        </w:trPr>
        <w:tc>
          <w:tcPr>
            <w:tcW w:w="708" w:type="dxa"/>
            <w:shd w:val="clear" w:color="auto" w:fill="FFFFFF"/>
            <w:vAlign w:val="center"/>
          </w:tcPr>
          <w:p w14:paraId="1A3EF9BA">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62</w:t>
            </w:r>
          </w:p>
        </w:tc>
        <w:tc>
          <w:tcPr>
            <w:tcW w:w="1456" w:type="dxa"/>
            <w:shd w:val="clear" w:color="auto" w:fill="FFFFFF"/>
            <w:vAlign w:val="center"/>
          </w:tcPr>
          <w:p w14:paraId="585874A0">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农村寄递物流站点建设及管理</w:t>
            </w:r>
          </w:p>
        </w:tc>
        <w:tc>
          <w:tcPr>
            <w:tcW w:w="1640" w:type="dxa"/>
            <w:shd w:val="clear" w:color="auto" w:fill="FFFFFF"/>
            <w:vAlign w:val="center"/>
          </w:tcPr>
          <w:p w14:paraId="131A2C1E">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县交通运输局县级相关部门</w:t>
            </w:r>
          </w:p>
        </w:tc>
        <w:tc>
          <w:tcPr>
            <w:tcW w:w="4459" w:type="dxa"/>
            <w:shd w:val="clear" w:color="auto" w:fill="FFFFFF"/>
            <w:vAlign w:val="center"/>
          </w:tcPr>
          <w:p w14:paraId="51ECA86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县交通运输局：</w:t>
            </w:r>
          </w:p>
          <w:p w14:paraId="336C158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1.牵头负责寄递物流体系建设，规划农村寄递物流站点，推动寄递物流企业在农村地区的网络布局和服务延伸，规范建设寄递物流站点；</w:t>
            </w:r>
          </w:p>
          <w:p w14:paraId="6C6D3E6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2.指导寄递物流企业与农村电商、农产品加工企业等开展合作，促进农产品“进城”和工业品“下乡”；</w:t>
            </w:r>
          </w:p>
          <w:p w14:paraId="46B2E3F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3.负责寄递物流行业监督管理，督促寄递物流企业落实安全主体责任，组织开展寄递物流企业及站点安全检查，消除安全隐患。                   县级相关部门：</w:t>
            </w:r>
          </w:p>
          <w:p w14:paraId="40367A9F">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县商务和经济合作局、县发展和改革局、县农业农村局、县财政局、县供销社、县人力资源和社会保障局、中国邮政集团公司四川省旺苍</w:t>
            </w:r>
            <w:r>
              <w:rPr>
                <w:rFonts w:hint="eastAsia" w:ascii="宋体" w:hAnsi="宋体" w:eastAsia="宋体" w:cs="宋体"/>
                <w:spacing w:val="-6"/>
                <w:sz w:val="21"/>
                <w:szCs w:val="21"/>
                <w:lang w:val="en-US" w:eastAsia="zh-CN" w:bidi="ar"/>
              </w:rPr>
              <w:t>县分公司按照职责分工，开展农村寄递物流工作。</w:t>
            </w:r>
          </w:p>
        </w:tc>
        <w:tc>
          <w:tcPr>
            <w:tcW w:w="6124" w:type="dxa"/>
            <w:shd w:val="clear" w:color="auto" w:fill="FFFFFF"/>
            <w:vAlign w:val="center"/>
          </w:tcPr>
          <w:p w14:paraId="539D3A74">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1.协助开展寄递物流站点选址、建设；</w:t>
            </w:r>
          </w:p>
          <w:p w14:paraId="6C75DA3E">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2.引导寄递物流站点与农村电商、农产品加工企业等开展合作，促进农产品“进城”和工业品“下乡”；</w:t>
            </w:r>
          </w:p>
          <w:p w14:paraId="17CAE06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3.加强对寄递物流站点日常监管，督促寄递物流站点落实安全主体责任，整改一般安全隐患，对存在重大安全隐患的报县交通运输局。</w:t>
            </w:r>
          </w:p>
        </w:tc>
      </w:tr>
      <w:tr w14:paraId="119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14387" w:type="dxa"/>
            <w:gridSpan w:val="5"/>
            <w:shd w:val="clear" w:color="auto" w:fill="FFFFFF"/>
            <w:vAlign w:val="center"/>
          </w:tcPr>
          <w:p w14:paraId="149E225F">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十、商贸流通（2项）</w:t>
            </w:r>
          </w:p>
        </w:tc>
      </w:tr>
      <w:tr w14:paraId="055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200" w:hRule="atLeast"/>
        </w:trPr>
        <w:tc>
          <w:tcPr>
            <w:tcW w:w="708" w:type="dxa"/>
            <w:shd w:val="clear" w:color="auto" w:fill="FFFFFF"/>
            <w:vAlign w:val="center"/>
          </w:tcPr>
          <w:p w14:paraId="37C4D1E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63</w:t>
            </w:r>
          </w:p>
        </w:tc>
        <w:tc>
          <w:tcPr>
            <w:tcW w:w="1456" w:type="dxa"/>
            <w:shd w:val="clear" w:color="auto" w:fill="FFFFFF"/>
            <w:vAlign w:val="center"/>
          </w:tcPr>
          <w:p w14:paraId="382522D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培育发展电商</w:t>
            </w:r>
          </w:p>
        </w:tc>
        <w:tc>
          <w:tcPr>
            <w:tcW w:w="1640" w:type="dxa"/>
            <w:shd w:val="clear" w:color="auto" w:fill="FFFFFF"/>
            <w:vAlign w:val="center"/>
          </w:tcPr>
          <w:p w14:paraId="4C56FC8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县商务和经济合作局</w:t>
            </w:r>
          </w:p>
        </w:tc>
        <w:tc>
          <w:tcPr>
            <w:tcW w:w="4459" w:type="dxa"/>
            <w:shd w:val="clear" w:color="auto" w:fill="FFFFFF"/>
            <w:vAlign w:val="center"/>
          </w:tcPr>
          <w:p w14:paraId="689E09F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1.组织开展电商及跨境电商相关政策宣传；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2.做好电商培育发展资金申请的审核、向上申报及发放工作；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3.建设物流仓储设施，引导农民通过电商平台销售农产品；</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4.做好电商人才培训培育工作；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5.组织企业参加各级电商展会。</w:t>
            </w:r>
          </w:p>
        </w:tc>
        <w:tc>
          <w:tcPr>
            <w:tcW w:w="6124" w:type="dxa"/>
            <w:shd w:val="clear" w:color="auto" w:fill="FFFFFF"/>
            <w:vAlign w:val="center"/>
          </w:tcPr>
          <w:p w14:paraId="0D4470F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1.开展电商及跨境电商相关政策宣传；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2.做好电商培育发展资金申请的受理、初审、上报；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3.协助建设物流仓储设施，帮助农民通过电商平台销售农产品；</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4.组织电商人才参加县级培训；</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5.协助电商企业参加各级电商展会。</w:t>
            </w:r>
          </w:p>
        </w:tc>
      </w:tr>
      <w:tr w14:paraId="6293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1580" w:hRule="atLeast"/>
        </w:trPr>
        <w:tc>
          <w:tcPr>
            <w:tcW w:w="708" w:type="dxa"/>
            <w:shd w:val="clear" w:color="auto" w:fill="FFFFFF"/>
            <w:vAlign w:val="center"/>
          </w:tcPr>
          <w:p w14:paraId="3596DBE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64</w:t>
            </w:r>
          </w:p>
        </w:tc>
        <w:tc>
          <w:tcPr>
            <w:tcW w:w="1456" w:type="dxa"/>
            <w:shd w:val="clear" w:color="auto" w:fill="FFFFFF"/>
            <w:vAlign w:val="center"/>
          </w:tcPr>
          <w:p w14:paraId="420B09D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en-US" w:bidi="ar"/>
              </w:rPr>
            </w:pPr>
            <w:r>
              <w:rPr>
                <w:rFonts w:hint="eastAsia" w:ascii="宋体" w:hAnsi="宋体" w:eastAsia="宋体" w:cs="宋体"/>
                <w:spacing w:val="-6"/>
                <w:sz w:val="21"/>
                <w:szCs w:val="21"/>
                <w:lang w:val="en-US" w:eastAsia="zh-CN" w:bidi="ar"/>
              </w:rPr>
              <w:t>促进消费工作</w:t>
            </w:r>
          </w:p>
        </w:tc>
        <w:tc>
          <w:tcPr>
            <w:tcW w:w="1640" w:type="dxa"/>
            <w:shd w:val="clear" w:color="auto" w:fill="FFFFFF"/>
            <w:vAlign w:val="center"/>
          </w:tcPr>
          <w:p w14:paraId="6D8128B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县商务和经济合作局</w:t>
            </w:r>
          </w:p>
        </w:tc>
        <w:tc>
          <w:tcPr>
            <w:tcW w:w="4459" w:type="dxa"/>
            <w:shd w:val="clear" w:color="auto" w:fill="FFFFFF"/>
            <w:vAlign w:val="center"/>
          </w:tcPr>
          <w:p w14:paraId="5470AF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1.组织开展促进消费政策宣传；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2.拟订会展业发展规划和相关政策；</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3.组织开展商品交易和经贸推介活动；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4.负责监督管理商贸交易、展览、展销等活动。</w:t>
            </w:r>
          </w:p>
        </w:tc>
        <w:tc>
          <w:tcPr>
            <w:tcW w:w="6124" w:type="dxa"/>
            <w:shd w:val="clear" w:color="auto" w:fill="FFFFFF"/>
            <w:vAlign w:val="center"/>
          </w:tcPr>
          <w:p w14:paraId="05B731D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1.开展促进消费政策宣传；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2.推荐企业和特色优质农特产品参加展会、展销等促进消费活动；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3.协助监督辖区内的商贸交易、展览、展销等活动。</w:t>
            </w:r>
          </w:p>
        </w:tc>
      </w:tr>
      <w:tr w14:paraId="79C5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14387" w:type="dxa"/>
            <w:gridSpan w:val="5"/>
            <w:shd w:val="clear" w:color="auto" w:fill="FFFFFF"/>
            <w:vAlign w:val="center"/>
          </w:tcPr>
          <w:p w14:paraId="7228D16A">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十一、卫生健康（3项）</w:t>
            </w:r>
          </w:p>
        </w:tc>
      </w:tr>
      <w:tr w14:paraId="4D97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3275" w:hRule="atLeast"/>
        </w:trPr>
        <w:tc>
          <w:tcPr>
            <w:tcW w:w="708" w:type="dxa"/>
            <w:shd w:val="clear" w:color="auto" w:fill="FFFFFF"/>
            <w:vAlign w:val="center"/>
          </w:tcPr>
          <w:p w14:paraId="51E3ABF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65</w:t>
            </w:r>
          </w:p>
        </w:tc>
        <w:tc>
          <w:tcPr>
            <w:tcW w:w="1456" w:type="dxa"/>
            <w:shd w:val="clear" w:color="auto" w:fill="FFFFFF"/>
            <w:vAlign w:val="center"/>
          </w:tcPr>
          <w:p w14:paraId="0021D61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健康促进及计划生育扶助对象、特殊家庭帮扶、育儿补贴发放</w:t>
            </w:r>
          </w:p>
        </w:tc>
        <w:tc>
          <w:tcPr>
            <w:tcW w:w="1640" w:type="dxa"/>
            <w:shd w:val="clear" w:color="auto" w:fill="FFFFFF"/>
            <w:vAlign w:val="center"/>
          </w:tcPr>
          <w:p w14:paraId="411F65E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县卫生健康局</w:t>
            </w:r>
          </w:p>
        </w:tc>
        <w:tc>
          <w:tcPr>
            <w:tcW w:w="4459" w:type="dxa"/>
            <w:shd w:val="clear" w:color="auto" w:fill="FFFFFF"/>
            <w:vAlign w:val="center"/>
          </w:tcPr>
          <w:p w14:paraId="55E9E35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1.组织开展健康促进相关政策法规宣传；</w:t>
            </w:r>
          </w:p>
          <w:p w14:paraId="483CEA7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2.负责免费孕前优生检查、“两癌”筛查的组织、协调和监督指导；</w:t>
            </w:r>
          </w:p>
          <w:p w14:paraId="770FC84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3.落实开展健康体检、疫苗接种等工作；</w:t>
            </w:r>
          </w:p>
          <w:p w14:paraId="5B87C66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4.负责“健康知识进万家”项目工作；</w:t>
            </w:r>
          </w:p>
          <w:p w14:paraId="4677A5D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w:t>
            </w:r>
            <w:r>
              <w:rPr>
                <w:rFonts w:hint="eastAsia" w:ascii="宋体" w:hAnsi="宋体" w:eastAsia="宋体" w:cs="宋体"/>
                <w:spacing w:val="-6"/>
                <w:sz w:val="21"/>
                <w:szCs w:val="21"/>
                <w:lang w:val="en-US" w:eastAsia="zh-CN" w:bidi="ar"/>
              </w:rPr>
              <w:t>负责计划生育扶助金复审、确认和发放，健全并落实计划生育特殊家庭全方位帮扶保障制度；</w:t>
            </w:r>
          </w:p>
          <w:p w14:paraId="72DF36A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6.落实健康咨询服务、优生优育服务、权益维护、家庭健康促进、母婴安全保障和育儿补贴确认发放等工作。</w:t>
            </w:r>
          </w:p>
        </w:tc>
        <w:tc>
          <w:tcPr>
            <w:tcW w:w="6124" w:type="dxa"/>
            <w:shd w:val="clear" w:color="auto" w:fill="FFFFFF"/>
            <w:vAlign w:val="center"/>
          </w:tcPr>
          <w:p w14:paraId="5169813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1.开展健康促进相关政策法规宣传；</w:t>
            </w:r>
          </w:p>
          <w:p w14:paraId="590B744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2.协助做好免费孕前优生检查、“两癌”筛查的动员、协调、人员组织等；</w:t>
            </w:r>
          </w:p>
          <w:p w14:paraId="3A3FA42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3.配合开展健康体检、疫苗接种等工作；</w:t>
            </w:r>
          </w:p>
          <w:p w14:paraId="0C7172D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4.推送健康知识，收集“健康知识进万家”项目管理员、指导员名单，上报并录入平台；</w:t>
            </w:r>
          </w:p>
          <w:p w14:paraId="390428D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5.负责计划生育扶助对象申请的受理和初审，出具婚育情况证明，办理生育服务登记，补办《独生子女父母光荣证》；</w:t>
            </w:r>
          </w:p>
          <w:p w14:paraId="2844A4C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w:t>
            </w:r>
            <w:r>
              <w:rPr>
                <w:rFonts w:hint="eastAsia" w:ascii="宋体" w:hAnsi="宋体" w:eastAsia="宋体" w:cs="宋体"/>
                <w:spacing w:val="-11"/>
                <w:sz w:val="21"/>
                <w:szCs w:val="21"/>
                <w:lang w:val="en-US" w:eastAsia="zh-CN" w:bidi="ar"/>
              </w:rPr>
              <w:t>配合做好计划生育扶助对象资格确认、个案信息登记、数据汇总、</w:t>
            </w:r>
            <w:r>
              <w:rPr>
                <w:rFonts w:hint="eastAsia" w:ascii="宋体" w:hAnsi="宋体" w:eastAsia="宋体" w:cs="宋体"/>
                <w:spacing w:val="0"/>
                <w:sz w:val="21"/>
                <w:szCs w:val="21"/>
                <w:lang w:val="en-US" w:eastAsia="zh-CN" w:bidi="ar"/>
              </w:rPr>
              <w:t>公示及年审，协助落实计划生育特殊家庭全方位帮扶保障制度；</w:t>
            </w:r>
          </w:p>
          <w:p w14:paraId="5586D4A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7.做好育儿补贴申请的受理、审核。</w:t>
            </w:r>
          </w:p>
        </w:tc>
      </w:tr>
      <w:tr w14:paraId="65FA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1625" w:hRule="atLeast"/>
        </w:trPr>
        <w:tc>
          <w:tcPr>
            <w:tcW w:w="708" w:type="dxa"/>
            <w:shd w:val="clear" w:color="auto" w:fill="FFFFFF"/>
            <w:vAlign w:val="center"/>
          </w:tcPr>
          <w:p w14:paraId="415B5D1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66</w:t>
            </w:r>
          </w:p>
        </w:tc>
        <w:tc>
          <w:tcPr>
            <w:tcW w:w="1456" w:type="dxa"/>
            <w:shd w:val="clear" w:color="auto" w:fill="FFFFFF"/>
            <w:vAlign w:val="center"/>
          </w:tcPr>
          <w:p w14:paraId="34453D49">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村卫生室建设和乡村医生养老补助落实</w:t>
            </w:r>
          </w:p>
        </w:tc>
        <w:tc>
          <w:tcPr>
            <w:tcW w:w="1640" w:type="dxa"/>
            <w:shd w:val="clear" w:color="auto" w:fill="FFFFFF"/>
            <w:vAlign w:val="center"/>
          </w:tcPr>
          <w:p w14:paraId="79D4B2C0">
            <w:pPr>
              <w:keepNext w:val="0"/>
              <w:keepLines w:val="0"/>
              <w:pageBreakBefore w:val="0"/>
              <w:widowControl w:val="0"/>
              <w:kinsoku/>
              <w:wordWrap/>
              <w:overflowPunct w:val="0"/>
              <w:topLinePunct w:val="0"/>
              <w:bidi w:val="0"/>
              <w:spacing w:line="28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县卫生健康局</w:t>
            </w:r>
          </w:p>
        </w:tc>
        <w:tc>
          <w:tcPr>
            <w:tcW w:w="4459" w:type="dxa"/>
            <w:shd w:val="clear" w:color="auto" w:fill="FFFFFF"/>
            <w:vAlign w:val="center"/>
          </w:tcPr>
          <w:p w14:paraId="2D58994A">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1.组织开展村卫生室建设和改造；</w:t>
            </w:r>
          </w:p>
          <w:p w14:paraId="6666687A">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2.指导乡镇对村卫生室开展安全检查；</w:t>
            </w:r>
          </w:p>
          <w:p w14:paraId="3A6C332E">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3.加强乡村医生队伍的建设管理；</w:t>
            </w:r>
          </w:p>
          <w:p w14:paraId="7FDD244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4.负责乡村医生养老补助申请的核实、确认及发放。</w:t>
            </w:r>
          </w:p>
        </w:tc>
        <w:tc>
          <w:tcPr>
            <w:tcW w:w="6124" w:type="dxa"/>
            <w:shd w:val="clear" w:color="auto" w:fill="FFFFFF"/>
            <w:vAlign w:val="center"/>
          </w:tcPr>
          <w:p w14:paraId="3EC4FBF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1.配合开展村卫生室建设和改造；</w:t>
            </w:r>
          </w:p>
          <w:p w14:paraId="5967E06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2.负责对村卫生室开展安全检查；</w:t>
            </w:r>
          </w:p>
          <w:p w14:paraId="56731170">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3.指导村（社区）加强对乡村医生的日常管理；</w:t>
            </w:r>
          </w:p>
          <w:p w14:paraId="1A22D2B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4.负责乡村医生养老补助申请的受理、初审、公示。</w:t>
            </w:r>
          </w:p>
        </w:tc>
      </w:tr>
      <w:tr w14:paraId="248D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810" w:hRule="atLeast"/>
        </w:trPr>
        <w:tc>
          <w:tcPr>
            <w:tcW w:w="708" w:type="dxa"/>
            <w:shd w:val="clear" w:color="auto" w:fill="FFFFFF"/>
            <w:vAlign w:val="center"/>
          </w:tcPr>
          <w:p w14:paraId="574B4D1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67</w:t>
            </w:r>
          </w:p>
        </w:tc>
        <w:tc>
          <w:tcPr>
            <w:tcW w:w="1456" w:type="dxa"/>
            <w:shd w:val="clear" w:color="auto" w:fill="FFFFFF"/>
            <w:vAlign w:val="center"/>
          </w:tcPr>
          <w:p w14:paraId="6D67912F">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公共卫生突发事件应急处置及传染病防控、职业病防治</w:t>
            </w:r>
          </w:p>
        </w:tc>
        <w:tc>
          <w:tcPr>
            <w:tcW w:w="1640" w:type="dxa"/>
            <w:shd w:val="clear" w:color="auto" w:fill="FFFFFF"/>
            <w:vAlign w:val="center"/>
          </w:tcPr>
          <w:p w14:paraId="70E0171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县卫生健康局</w:t>
            </w:r>
          </w:p>
          <w:p w14:paraId="061F2DA7">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4E05238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县卫生健康局：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1.组织开展公共卫生知识、传染病防控、职业病防治政策法规宣传；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2.制定全县突发公共卫生事件应急预案，做好应急物资储备和后勤保障，组织开展公共卫生事件应急培训和演练工作；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3.负责应对突发公共卫生事件调查和应急处置工作，组织医疗机构实施救治，落实各项预防措施，通报突发公共卫生事件相关信息；</w:t>
            </w:r>
          </w:p>
          <w:p w14:paraId="6ED5DB4F">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4.核实通报传染病疫情，开展疫情监测，发布预警信息；</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5.根据疫情预防控制工作需要，依法提出隔离、封锁有关地区的建议；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w:t>
            </w:r>
            <w:r>
              <w:rPr>
                <w:rFonts w:hint="eastAsia" w:ascii="宋体" w:hAnsi="宋体" w:eastAsia="宋体" w:cs="宋体"/>
                <w:spacing w:val="-6"/>
                <w:sz w:val="21"/>
                <w:szCs w:val="21"/>
                <w:lang w:val="en-US" w:eastAsia="zh-CN" w:bidi="ar"/>
              </w:rPr>
              <w:t>指导乡镇做好</w:t>
            </w:r>
            <w:r>
              <w:rPr>
                <w:rFonts w:hint="eastAsia" w:ascii="宋体" w:hAnsi="宋体" w:eastAsia="宋体" w:cs="宋体"/>
                <w:spacing w:val="0"/>
                <w:sz w:val="21"/>
                <w:szCs w:val="21"/>
                <w:lang w:val="en-US" w:eastAsia="zh-CN" w:bidi="ar"/>
              </w:rPr>
              <w:t>村（社区）防控</w:t>
            </w:r>
            <w:r>
              <w:rPr>
                <w:rFonts w:hint="eastAsia" w:ascii="宋体" w:hAnsi="宋体" w:eastAsia="宋体" w:cs="宋体"/>
                <w:spacing w:val="-6"/>
                <w:sz w:val="21"/>
                <w:szCs w:val="21"/>
                <w:lang w:val="en-US" w:eastAsia="zh-CN" w:bidi="ar"/>
              </w:rPr>
              <w:t>和环境卫生消杀工作；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7.负责对传染病防治工作开展监督检查，依法查处传染病防治违法行为；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8.负责对用人单位落实职业病防护管理措施情况开展监督检查，建立并落实日常巡查机制，受理投诉举报并及时查证，依法查处违法行为。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按照公共卫生突发事件应急预案职责分工开展工作。</w:t>
            </w:r>
          </w:p>
        </w:tc>
        <w:tc>
          <w:tcPr>
            <w:tcW w:w="6124" w:type="dxa"/>
            <w:shd w:val="clear" w:color="auto" w:fill="FFFFFF"/>
            <w:vAlign w:val="center"/>
          </w:tcPr>
          <w:p w14:paraId="13C8A3CF">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1.开展公共卫生知识、传染病防控、职业病防治政策法规宣传，提高公众防治意识和应对能力；</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2.编制突发公共卫生事件应急预案，做好应急物资储备和后勤保障，开展公共卫生事件应急培训和演练工作；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3.发现辖区出现疫情，及时上报疾控部门。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4.协助县卫生健康局做好疫情信息收集和报告、人员的分散隔离、公共卫生措施的落实等工作；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5.做好社区防控，开展环境卫生整治和消杀工作；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6.配合县卫生健康局对用人单位落实职业病防护管理措施情况开展监督检查，发现问题线索及时上报；</w:t>
            </w:r>
          </w:p>
          <w:p w14:paraId="1BFBAAF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7.配合县卫生健康局查处违法行为；</w:t>
            </w:r>
          </w:p>
          <w:p w14:paraId="0C2656D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8.配合县级相关部门做好公共卫生突发事件应急处置工作。</w:t>
            </w:r>
          </w:p>
        </w:tc>
      </w:tr>
      <w:tr w14:paraId="1A6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31" w:hRule="atLeast"/>
        </w:trPr>
        <w:tc>
          <w:tcPr>
            <w:tcW w:w="14387" w:type="dxa"/>
            <w:gridSpan w:val="5"/>
            <w:shd w:val="clear" w:color="auto" w:fill="FFFFFF"/>
            <w:vAlign w:val="center"/>
          </w:tcPr>
          <w:p w14:paraId="1F078DFB">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十二、应急管理及消防（14项）</w:t>
            </w:r>
          </w:p>
        </w:tc>
      </w:tr>
      <w:tr w14:paraId="5D88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020" w:hRule="atLeast"/>
        </w:trPr>
        <w:tc>
          <w:tcPr>
            <w:tcW w:w="708" w:type="dxa"/>
            <w:shd w:val="clear" w:color="auto" w:fill="FFFFFF"/>
            <w:vAlign w:val="center"/>
          </w:tcPr>
          <w:p w14:paraId="5CA07EF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68</w:t>
            </w:r>
          </w:p>
        </w:tc>
        <w:tc>
          <w:tcPr>
            <w:tcW w:w="1456" w:type="dxa"/>
            <w:shd w:val="clear" w:color="auto" w:fill="FFFFFF"/>
            <w:vAlign w:val="center"/>
          </w:tcPr>
          <w:p w14:paraId="1DD7AB2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安全生产监管</w:t>
            </w:r>
          </w:p>
        </w:tc>
        <w:tc>
          <w:tcPr>
            <w:tcW w:w="1640" w:type="dxa"/>
            <w:shd w:val="clear" w:color="auto" w:fill="FFFFFF"/>
            <w:vAlign w:val="center"/>
          </w:tcPr>
          <w:p w14:paraId="78853AC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县应急管理局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5DAD93E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6441CD5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1.负责对全县安全生产工作实施综合监督管理，组织开展安全生产知识宣传普及，编制全县安全生产应急预案，督促乡镇和部门落实领导干部安全生产责任制，指导开展应急演练；</w:t>
            </w:r>
          </w:p>
          <w:p w14:paraId="670A8A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2.负责对执法人员、企业负责人、安全生产管理人员等进行安全生产教育培训；</w:t>
            </w:r>
          </w:p>
          <w:p w14:paraId="38641B7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3.负责对全县安全生产工作实施综合监督管理，指导协调、监督检查县级相关部门和乡镇安全生产工作，组织开展安全生产巡查、考核工作；</w:t>
            </w:r>
          </w:p>
          <w:p w14:paraId="1838A68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4.组织相关行业主管部门对全县安全生产经营单位定期开展重点检查，着重开展“九小场所”、农家乐、经营性自建房等风险隐患排查，对乡镇上报的隐患现场核查处置；</w:t>
            </w:r>
          </w:p>
          <w:p w14:paraId="6AD1EEC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5.对发现的安全隐患现场处置、责令限期整改，到期进行复查；</w:t>
            </w:r>
          </w:p>
          <w:p w14:paraId="1DD057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6.督促指导安全生产经营单位开展风险辨识评估，督促隐患整改；</w:t>
            </w:r>
          </w:p>
          <w:p w14:paraId="285DABA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7.对存在违法行为或逾期不整改、整改不合格的予以处罚。</w:t>
            </w:r>
          </w:p>
          <w:p w14:paraId="46EF4F3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县级相关部门：</w:t>
            </w:r>
          </w:p>
          <w:p w14:paraId="6F918FD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1.按照法定职责和安全生产“管行业必须管安全、管业务必须管安全、管生产经营必须管安全”的要求，负责职责范围内的安全生产监督管理工作；</w:t>
            </w:r>
          </w:p>
          <w:p w14:paraId="13A0285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2.对发现的安全隐患，责令限期整改并全过程跟踪问效；对拒不整改的或整改不到位的进行监督执法。</w:t>
            </w:r>
          </w:p>
        </w:tc>
        <w:tc>
          <w:tcPr>
            <w:tcW w:w="6124" w:type="dxa"/>
            <w:shd w:val="clear" w:color="auto" w:fill="FFFFFF"/>
            <w:vAlign w:val="center"/>
          </w:tcPr>
          <w:p w14:paraId="421FB1CB">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1.履行安全生产监督管理职责，组织开展安全生产知识普及，按照镇综合应急预案组织开展演练；</w:t>
            </w:r>
          </w:p>
          <w:p w14:paraId="47137BE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2.落实党政领导干部安全生产责任制；</w:t>
            </w:r>
          </w:p>
          <w:p w14:paraId="47D81080">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3.组织辖区内企业负责人、安全生产管理人员参加上级部门举办的安全生产知识培训；</w:t>
            </w:r>
          </w:p>
          <w:p w14:paraId="62430623">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4.按照职责对生产经营单位安全生产状况进行监督检查，指导村（社区）开展安全生产检查；</w:t>
            </w:r>
          </w:p>
          <w:p w14:paraId="76B1F2BF">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4394D8DD">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6.配合督促企业负责人、安全生产管理人员履行安全生产责任，发现问题提醒企业责任人、安全生产管理人员及时组织整改，拒不整改的上报上级部门。</w:t>
            </w:r>
          </w:p>
        </w:tc>
      </w:tr>
      <w:tr w14:paraId="53E0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413" w:hRule="atLeast"/>
        </w:trPr>
        <w:tc>
          <w:tcPr>
            <w:tcW w:w="708" w:type="dxa"/>
            <w:shd w:val="clear" w:color="auto" w:fill="FFFFFF"/>
            <w:vAlign w:val="center"/>
          </w:tcPr>
          <w:p w14:paraId="0588B72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69</w:t>
            </w:r>
          </w:p>
        </w:tc>
        <w:tc>
          <w:tcPr>
            <w:tcW w:w="1456" w:type="dxa"/>
            <w:shd w:val="clear" w:color="auto" w:fill="FFFFFF"/>
            <w:vAlign w:val="center"/>
          </w:tcPr>
          <w:p w14:paraId="3583444E">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生产安全事故应急处置</w:t>
            </w:r>
          </w:p>
        </w:tc>
        <w:tc>
          <w:tcPr>
            <w:tcW w:w="1640" w:type="dxa"/>
            <w:shd w:val="clear" w:color="auto" w:fill="FFFFFF"/>
            <w:vAlign w:val="center"/>
          </w:tcPr>
          <w:p w14:paraId="5339C107">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128455F6">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县消防救援大队</w:t>
            </w:r>
          </w:p>
          <w:p w14:paraId="4F10EE57">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负有安全监管职责的部门</w:t>
            </w:r>
          </w:p>
        </w:tc>
        <w:tc>
          <w:tcPr>
            <w:tcW w:w="4459" w:type="dxa"/>
            <w:shd w:val="clear" w:color="auto" w:fill="FFFFFF"/>
            <w:vAlign w:val="center"/>
          </w:tcPr>
          <w:p w14:paraId="11284BEC">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0F33A597">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1.组织开展生产安全事故应急知识宣传，增强全民自我防范意识；</w:t>
            </w:r>
          </w:p>
          <w:p w14:paraId="1081356A">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2.</w:t>
            </w:r>
            <w:r>
              <w:rPr>
                <w:rFonts w:hint="eastAsia" w:ascii="宋体" w:hAnsi="宋体" w:eastAsia="宋体" w:cs="宋体"/>
                <w:spacing w:val="6"/>
                <w:sz w:val="21"/>
                <w:szCs w:val="21"/>
                <w:lang w:val="en-US" w:eastAsia="zh-CN" w:bidi="ar"/>
              </w:rPr>
              <w:t>建立健全安全生产应急救援体系，组建专业应急救援队伍并与社会专兼职救援力量有效融合；</w:t>
            </w:r>
          </w:p>
          <w:p w14:paraId="6F68ACA3">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3.督促负有安全监管职责的部门修订完善生产安全事故应急预案，指导监督生产经营单位完善生产安全事故应急预案并组织开展演练；</w:t>
            </w:r>
          </w:p>
          <w:p w14:paraId="5CDE7D1A">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4.发生应急事件时，及时上报事故信息，启动应急预案，组织开展事故救援处置相关工作；</w:t>
            </w:r>
          </w:p>
          <w:p w14:paraId="43995805">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5.按照职责分工开展事故调查评估，落实“一案双查”措施。</w:t>
            </w:r>
          </w:p>
          <w:p w14:paraId="048F0A77">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县消防救援大队：</w:t>
            </w:r>
          </w:p>
          <w:p w14:paraId="4C80C227">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1.组织开展生产安全事故救援；</w:t>
            </w:r>
          </w:p>
          <w:p w14:paraId="5432A79E">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2.</w:t>
            </w:r>
            <w:r>
              <w:rPr>
                <w:rFonts w:hint="eastAsia" w:ascii="宋体" w:hAnsi="宋体" w:eastAsia="宋体" w:cs="宋体"/>
                <w:spacing w:val="6"/>
                <w:sz w:val="21"/>
                <w:szCs w:val="21"/>
                <w:lang w:val="en-US" w:eastAsia="zh-CN" w:bidi="ar"/>
              </w:rPr>
              <w:t>组织开展并指导消防安全宣传培训和实战演练。</w:t>
            </w:r>
          </w:p>
          <w:p w14:paraId="50A2981E">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负有安全监管职责的部门：</w:t>
            </w:r>
          </w:p>
          <w:p w14:paraId="1B0E06E0">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1.指导行业领域内生产经营单位完善生产安全事故应急预案并组织开展演练；</w:t>
            </w:r>
          </w:p>
          <w:p w14:paraId="5F05116C">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2.按照各自职责对有关行业领域的生产安全事故统筹调配资源，组织实施抢险救援、医疗救治和信息上报等应急处置工作；</w:t>
            </w:r>
          </w:p>
          <w:p w14:paraId="61250645">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3.按照各自职责做好生产安全事故善后工作，恢复生产生活秩序；</w:t>
            </w:r>
          </w:p>
          <w:p w14:paraId="54EEA506">
            <w:pPr>
              <w:keepNext w:val="0"/>
              <w:keepLines w:val="0"/>
              <w:pageBreakBefore w:val="0"/>
              <w:widowControl w:val="0"/>
              <w:kinsoku/>
              <w:wordWrap/>
              <w:overflowPunct w:val="0"/>
              <w:topLinePunct w:val="0"/>
              <w:bidi w:val="0"/>
              <w:spacing w:line="30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4.及时、准确发布生产安全事故信息。</w:t>
            </w:r>
          </w:p>
        </w:tc>
        <w:tc>
          <w:tcPr>
            <w:tcW w:w="6124" w:type="dxa"/>
            <w:shd w:val="clear" w:color="auto" w:fill="FFFFFF"/>
            <w:vAlign w:val="center"/>
          </w:tcPr>
          <w:p w14:paraId="29C16B1F">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1.开展生产安全事故应急知识宣传，增强全民自我防范意识；</w:t>
            </w:r>
          </w:p>
          <w:p w14:paraId="577D0101">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2.制定生产安全事故应急预案，组建应急救援队伍，定期组织开展培训和应急演练；</w:t>
            </w:r>
          </w:p>
          <w:p w14:paraId="71624349">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3.指导、督促生产经营单位修订完善生产安全事故应急预案，加强日常培训和实战演练；</w:t>
            </w:r>
          </w:p>
          <w:p w14:paraId="207E3A6E">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4.负责接收、处理和上报辖区内生产安全事故信息；</w:t>
            </w:r>
          </w:p>
          <w:p w14:paraId="1D5232E2">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31BD15FB">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6.配合相关部门开展事故调查，协助落实整改措施，消除安全隐患，组织生产经营单位恢复生产。</w:t>
            </w:r>
          </w:p>
        </w:tc>
      </w:tr>
      <w:tr w14:paraId="47F8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656" w:hRule="atLeast"/>
        </w:trPr>
        <w:tc>
          <w:tcPr>
            <w:tcW w:w="708" w:type="dxa"/>
            <w:shd w:val="clear" w:color="auto" w:fill="FFFFFF"/>
            <w:vAlign w:val="center"/>
          </w:tcPr>
          <w:p w14:paraId="0ABA9E4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70</w:t>
            </w:r>
          </w:p>
        </w:tc>
        <w:tc>
          <w:tcPr>
            <w:tcW w:w="1456" w:type="dxa"/>
            <w:shd w:val="clear" w:color="auto" w:fill="FFFFFF"/>
            <w:vAlign w:val="center"/>
          </w:tcPr>
          <w:p w14:paraId="24AA488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有限空间作业管理</w:t>
            </w:r>
          </w:p>
        </w:tc>
        <w:tc>
          <w:tcPr>
            <w:tcW w:w="1640" w:type="dxa"/>
            <w:shd w:val="clear" w:color="auto" w:fill="FFFFFF"/>
            <w:vAlign w:val="center"/>
          </w:tcPr>
          <w:p w14:paraId="7A0D333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20FC864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5B5BCAF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县交通运输局</w:t>
            </w:r>
          </w:p>
          <w:p w14:paraId="4891BE0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p>
          <w:p w14:paraId="547D634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县发展和改革局</w:t>
            </w:r>
          </w:p>
          <w:p w14:paraId="10CAD55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p w14:paraId="65E3756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2792EC5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县商务和经济合作局</w:t>
            </w:r>
          </w:p>
          <w:p w14:paraId="31BDE5D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6E4AFC5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旺苍生态环境局</w:t>
            </w:r>
          </w:p>
          <w:p w14:paraId="79F69BE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6CCF2D5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县应急管理局：</w:t>
            </w:r>
          </w:p>
          <w:p w14:paraId="64D475F7">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1.对全县有限空间作业安全工作实施综合监督管理，组织开展有限空间作业安全宣传；</w:t>
            </w:r>
          </w:p>
          <w:p w14:paraId="1C78D35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2.指导并督促县级有关部门组织生产经营单位开展有限空间作业安全培训；</w:t>
            </w:r>
          </w:p>
          <w:p w14:paraId="12CF89F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3</w:t>
            </w:r>
            <w:r>
              <w:rPr>
                <w:rFonts w:hint="eastAsia" w:ascii="宋体" w:hAnsi="宋体" w:eastAsia="宋体" w:cs="宋体"/>
                <w:spacing w:val="-6"/>
                <w:w w:val="98"/>
                <w:sz w:val="20"/>
                <w:szCs w:val="20"/>
                <w:lang w:val="en-US" w:eastAsia="zh-CN" w:bidi="ar"/>
              </w:rPr>
              <w:t>.负责矿山、工贸、危险化学品和烟花爆竹领域的有限空间作业安全宣传、培训、摸排、监管及整治工作。</w:t>
            </w:r>
          </w:p>
          <w:p w14:paraId="0F90367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县住房和城乡建设局：</w:t>
            </w:r>
          </w:p>
          <w:p w14:paraId="7353E74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1"/>
                <w:w w:val="98"/>
                <w:sz w:val="20"/>
                <w:szCs w:val="20"/>
                <w:lang w:val="en-US" w:eastAsia="zh-CN" w:bidi="ar"/>
              </w:rPr>
            </w:pPr>
            <w:r>
              <w:rPr>
                <w:rFonts w:hint="eastAsia" w:ascii="宋体" w:hAnsi="宋体" w:eastAsia="宋体" w:cs="宋体"/>
                <w:spacing w:val="-11"/>
                <w:w w:val="98"/>
                <w:sz w:val="20"/>
                <w:szCs w:val="20"/>
                <w:lang w:val="en-US" w:eastAsia="zh-CN" w:bidi="ar"/>
              </w:rPr>
              <w:t>负责房屋、市政设施、物业小区、城镇燃气领域有限空间作业安全宣传、培训、摸排、监管及整治工作。</w:t>
            </w:r>
          </w:p>
          <w:p w14:paraId="4A94203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县交通运输局：</w:t>
            </w:r>
          </w:p>
          <w:p w14:paraId="7133585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负责交通建设工程领域有限空间作业安全宣传、培训、摸排、监管及整治工作。</w:t>
            </w:r>
          </w:p>
          <w:p w14:paraId="1BBBCD3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县水利局：</w:t>
            </w:r>
          </w:p>
          <w:p w14:paraId="4D53EF5A">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11"/>
                <w:w w:val="98"/>
                <w:sz w:val="20"/>
                <w:szCs w:val="20"/>
                <w:lang w:val="en-US" w:eastAsia="zh-CN" w:bidi="ar"/>
              </w:rPr>
              <w:t>负责水库、水电站、在建水利工程领域有限空间</w:t>
            </w:r>
            <w:r>
              <w:rPr>
                <w:rFonts w:hint="eastAsia" w:ascii="宋体" w:hAnsi="宋体" w:eastAsia="宋体" w:cs="宋体"/>
                <w:spacing w:val="0"/>
                <w:w w:val="98"/>
                <w:sz w:val="20"/>
                <w:szCs w:val="20"/>
                <w:lang w:val="en-US" w:eastAsia="zh-CN" w:bidi="ar"/>
              </w:rPr>
              <w:t>作业安全宣传、培训、摸排、监管及整治工作。</w:t>
            </w:r>
          </w:p>
          <w:p w14:paraId="7F9A90D8">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县发展和改革局：</w:t>
            </w:r>
          </w:p>
          <w:p w14:paraId="714D486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负责火电站项目建设过程中的有限空间作业安全宣传、培训、摸排、监管及整治工作。</w:t>
            </w:r>
          </w:p>
          <w:p w14:paraId="6AC2F1C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县经济信息化和科学技术局：</w:t>
            </w:r>
          </w:p>
          <w:p w14:paraId="364F7BF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w:t>
            </w:r>
            <w:r>
              <w:rPr>
                <w:rFonts w:hint="eastAsia" w:ascii="宋体" w:hAnsi="宋体" w:eastAsia="宋体" w:cs="宋体"/>
                <w:spacing w:val="-11"/>
                <w:w w:val="98"/>
                <w:sz w:val="20"/>
                <w:szCs w:val="20"/>
                <w:lang w:val="en-US" w:eastAsia="zh-CN" w:bidi="ar"/>
              </w:rPr>
              <w:t>负责工业、电力领域及油气长输管道有限空间</w:t>
            </w:r>
            <w:r>
              <w:rPr>
                <w:rFonts w:hint="eastAsia" w:ascii="宋体" w:hAnsi="宋体" w:eastAsia="宋体" w:cs="宋体"/>
                <w:spacing w:val="0"/>
                <w:w w:val="98"/>
                <w:sz w:val="20"/>
                <w:szCs w:val="20"/>
                <w:lang w:val="en-US" w:eastAsia="zh-CN" w:bidi="ar"/>
              </w:rPr>
              <w:t>作业安全宣传、培训、摸排、监管及整治工作；</w:t>
            </w:r>
          </w:p>
          <w:p w14:paraId="230EB5A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2.负责火电站运营过程中有限空间作业安全宣传、培训、摸排、监管及整治工作。</w:t>
            </w:r>
          </w:p>
          <w:p w14:paraId="20076657">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县农业农村局：</w:t>
            </w:r>
          </w:p>
          <w:p w14:paraId="455EEC84">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负责畜禽养殖、农村沼气领域有限空间作业安全宣传、培训、摸排、监管及整治工作。</w:t>
            </w:r>
          </w:p>
          <w:p w14:paraId="46C365D1">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县商务和经济合作局：</w:t>
            </w:r>
          </w:p>
          <w:p w14:paraId="51C23F64">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负责商贸服务、流通领域有限空间作业安全宣传、培训、摸排、监管及整治工作。</w:t>
            </w:r>
          </w:p>
          <w:p w14:paraId="36EB1E1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县市场监督管理局：</w:t>
            </w:r>
          </w:p>
          <w:p w14:paraId="0C9D0BB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负责特种设备有限空间作业安全宣传、培训、摸排、监管及整治工作。</w:t>
            </w:r>
          </w:p>
          <w:p w14:paraId="13D0136B">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旺苍生态环境局：</w:t>
            </w:r>
          </w:p>
          <w:p w14:paraId="260927A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负责危险废物集中处置单位有限空间作业安全宣传、培训、摸排、监管及整治工作。</w:t>
            </w:r>
          </w:p>
          <w:p w14:paraId="5B862FD9">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县级相关部门：</w:t>
            </w:r>
          </w:p>
          <w:p w14:paraId="0FD2BA9A">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17"/>
                <w:w w:val="98"/>
                <w:sz w:val="20"/>
                <w:szCs w:val="20"/>
                <w:lang w:val="en-US" w:eastAsia="zh-CN" w:bidi="ar"/>
              </w:rPr>
              <w:t>按照“三管三必须”原则，依</w:t>
            </w:r>
            <w:r>
              <w:rPr>
                <w:rFonts w:hint="eastAsia" w:ascii="宋体" w:hAnsi="宋体" w:eastAsia="宋体" w:cs="宋体"/>
                <w:spacing w:val="-11"/>
                <w:w w:val="98"/>
                <w:sz w:val="20"/>
                <w:szCs w:val="20"/>
                <w:lang w:val="en-US" w:eastAsia="zh-CN" w:bidi="ar"/>
              </w:rPr>
              <w:t>照有关法</w:t>
            </w:r>
            <w:r>
              <w:rPr>
                <w:rFonts w:hint="eastAsia" w:ascii="宋体" w:hAnsi="宋体" w:eastAsia="宋体" w:cs="宋体"/>
                <w:spacing w:val="-17"/>
                <w:w w:val="98"/>
                <w:sz w:val="20"/>
                <w:szCs w:val="20"/>
                <w:lang w:val="en-US" w:eastAsia="zh-CN" w:bidi="ar"/>
              </w:rPr>
              <w:t>律法规，在各自职责范</w:t>
            </w:r>
            <w:r>
              <w:rPr>
                <w:rFonts w:hint="eastAsia" w:ascii="宋体" w:hAnsi="宋体" w:eastAsia="宋体" w:cs="宋体"/>
                <w:spacing w:val="-11"/>
                <w:w w:val="98"/>
                <w:sz w:val="20"/>
                <w:szCs w:val="20"/>
                <w:lang w:val="en-US" w:eastAsia="zh-CN" w:bidi="ar"/>
              </w:rPr>
              <w:t>围内对有关行业领域的有限空间作业实施安全监</w:t>
            </w:r>
            <w:r>
              <w:rPr>
                <w:rFonts w:hint="eastAsia" w:ascii="宋体" w:hAnsi="宋体" w:eastAsia="宋体" w:cs="宋体"/>
                <w:spacing w:val="-17"/>
                <w:w w:val="98"/>
                <w:sz w:val="20"/>
                <w:szCs w:val="20"/>
                <w:lang w:val="en-US" w:eastAsia="zh-CN" w:bidi="ar"/>
              </w:rPr>
              <w:t>管。</w:t>
            </w:r>
          </w:p>
        </w:tc>
        <w:tc>
          <w:tcPr>
            <w:tcW w:w="6124" w:type="dxa"/>
            <w:shd w:val="clear" w:color="auto" w:fill="FFFFFF"/>
            <w:vAlign w:val="center"/>
          </w:tcPr>
          <w:p w14:paraId="7C33FEC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1.开展有限空间作业安全宣传，采取科普挂图、明白卡和新媒体等通俗易懂的形式，普及地窖、沼气池、化粪池、发酵池等有限空间作业安全常识、作业流程和防范措施；</w:t>
            </w:r>
          </w:p>
          <w:p w14:paraId="7117E84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2.摸排农村地区自建、联建的有限空间情况并建立台账；</w:t>
            </w:r>
          </w:p>
          <w:p w14:paraId="6C548F6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3.督促生产经营单位制定有限空间作业应急预案，开展应急救援演练；</w:t>
            </w:r>
          </w:p>
          <w:p w14:paraId="052A930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4.配合县级相关部门督促生产经营单位在有限空间出入口等醒目位置设置警示标志和风险告知牌，配齐应急救援设施设备；</w:t>
            </w:r>
          </w:p>
          <w:p w14:paraId="36FD079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5.及时核实、处置群众举报或日常工作中发现的违法违规行为，并上报对应部门；</w:t>
            </w:r>
          </w:p>
          <w:p w14:paraId="7033D63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6.做好生产经营单位和个人在开展有限空间作业前登记，提供必要的信息咨询，协调有关部门、安全生产服务机构做好有限空间作业安全管理和服务工作；</w:t>
            </w:r>
          </w:p>
          <w:p w14:paraId="466EE91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7.分行业领域建立涉及有限空间作业的生产经营单位管理台账，并及时调整；</w:t>
            </w:r>
          </w:p>
          <w:p w14:paraId="7D69EB9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8.配合行业主管部门开展违法违规行为的处置。</w:t>
            </w:r>
          </w:p>
        </w:tc>
      </w:tr>
      <w:tr w14:paraId="4712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557" w:hRule="atLeast"/>
        </w:trPr>
        <w:tc>
          <w:tcPr>
            <w:tcW w:w="708" w:type="dxa"/>
            <w:shd w:val="clear" w:color="auto" w:fill="FFFFFF"/>
            <w:vAlign w:val="center"/>
          </w:tcPr>
          <w:p w14:paraId="61B71F5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71</w:t>
            </w:r>
          </w:p>
        </w:tc>
        <w:tc>
          <w:tcPr>
            <w:tcW w:w="1456" w:type="dxa"/>
            <w:shd w:val="clear" w:color="auto" w:fill="FFFFFF"/>
            <w:vAlign w:val="center"/>
          </w:tcPr>
          <w:p w14:paraId="0C79D6E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森林防灭火</w:t>
            </w:r>
          </w:p>
        </w:tc>
        <w:tc>
          <w:tcPr>
            <w:tcW w:w="1640" w:type="dxa"/>
            <w:shd w:val="clear" w:color="auto" w:fill="FFFFFF"/>
            <w:vAlign w:val="center"/>
          </w:tcPr>
          <w:p w14:paraId="62A7D6E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7F29F08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县林业局</w:t>
            </w:r>
          </w:p>
          <w:p w14:paraId="5BDA019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715ABBE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02650534">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407B4050">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1.统筹负责全县重大森林火灾“救”的工作；</w:t>
            </w:r>
          </w:p>
          <w:p w14:paraId="4FDA644A">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2.组织编制全县森林防灭火应急预案，并组织开展演练；</w:t>
            </w:r>
          </w:p>
          <w:p w14:paraId="7917167C">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3.负责综合指导督导全县森林火灾防控工作；</w:t>
            </w:r>
          </w:p>
          <w:p w14:paraId="539A1E3A">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4.</w:t>
            </w:r>
            <w:r>
              <w:rPr>
                <w:rFonts w:hint="eastAsia" w:ascii="宋体" w:hAnsi="宋体" w:eastAsia="宋体" w:cs="宋体"/>
                <w:spacing w:val="-6"/>
                <w:sz w:val="21"/>
                <w:szCs w:val="21"/>
                <w:lang w:val="en-US" w:eastAsia="zh-CN" w:bidi="ar"/>
              </w:rPr>
              <w:t>牵头开展全县森林火灾预警监测和信息发布；</w:t>
            </w:r>
          </w:p>
          <w:p w14:paraId="5C61FD86">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5.根据乡镇上报的火灾信息，组织相关部门对火灾情况进行研判，统筹协调国家综合救援力量参与森林火灾扑救处置等工作。</w:t>
            </w:r>
          </w:p>
          <w:p w14:paraId="1EBFD320">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县林业局：</w:t>
            </w:r>
          </w:p>
          <w:p w14:paraId="53FB7381">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1.组织开展森林防灭火法律法规、防（禁）火命令和防灭火知识宣传教育；</w:t>
            </w:r>
          </w:p>
          <w:p w14:paraId="651CC57B">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2.会同县应急管理局指导乡镇编制森林防灭火应急预案；</w:t>
            </w:r>
          </w:p>
          <w:p w14:paraId="7435CA81">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3.指导乡镇组建护林员队伍和防火灭火力量，统筹全县防灭火物资；</w:t>
            </w:r>
          </w:p>
          <w:p w14:paraId="59D920DE">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4.组</w:t>
            </w:r>
            <w:r>
              <w:rPr>
                <w:rFonts w:hint="eastAsia" w:ascii="宋体" w:hAnsi="宋体" w:eastAsia="宋体" w:cs="宋体"/>
                <w:spacing w:val="-6"/>
                <w:sz w:val="21"/>
                <w:szCs w:val="21"/>
                <w:lang w:val="en-US" w:eastAsia="zh-CN" w:bidi="ar"/>
              </w:rPr>
              <w:t>织森林综合防灭火规划编制，负责防火道路、防灭火通道、隔离带、瞭望塔、视频监控、消防水池、防火检查站、集中焚烧池等防火设施建设；</w:t>
            </w:r>
          </w:p>
          <w:p w14:paraId="2159C406">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11"/>
                <w:w w:val="98"/>
                <w:sz w:val="21"/>
                <w:szCs w:val="21"/>
                <w:lang w:val="en-US" w:eastAsia="zh-CN" w:bidi="ar"/>
              </w:rPr>
            </w:pPr>
            <w:r>
              <w:rPr>
                <w:rFonts w:hint="eastAsia" w:ascii="宋体" w:hAnsi="宋体" w:eastAsia="宋体" w:cs="宋体"/>
                <w:spacing w:val="0"/>
                <w:sz w:val="21"/>
                <w:szCs w:val="21"/>
                <w:lang w:val="en-US" w:eastAsia="zh-CN" w:bidi="ar"/>
              </w:rPr>
              <w:t>5.</w:t>
            </w:r>
            <w:r>
              <w:rPr>
                <w:rFonts w:hint="eastAsia" w:ascii="宋体" w:hAnsi="宋体" w:eastAsia="宋体" w:cs="宋体"/>
                <w:spacing w:val="-11"/>
                <w:w w:val="98"/>
                <w:sz w:val="21"/>
                <w:szCs w:val="21"/>
                <w:lang w:val="en-US" w:eastAsia="zh-CN" w:bidi="ar"/>
              </w:rPr>
              <w:t>指导乡镇实施网格化管理，负责全县森林火险火情监测、预警，组织开展森林防火日常检查巡护、用火审批、火源管理、隐患排查整治、防控信息化等工作；</w:t>
            </w:r>
          </w:p>
          <w:p w14:paraId="4836A9B2">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6.发布、落实防灭火令，负责全县森林防灭火“防”“治”的工作和一般森林火情火灾“救”的工作，负责组织森林火灾早期（1公顷内）处置，负责打早、打小、打了。</w:t>
            </w:r>
          </w:p>
          <w:p w14:paraId="57553FDF">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5D50957C">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1</w:t>
            </w:r>
            <w:r>
              <w:rPr>
                <w:rFonts w:hint="eastAsia" w:ascii="宋体" w:hAnsi="宋体" w:eastAsia="宋体" w:cs="宋体"/>
                <w:spacing w:val="-6"/>
                <w:sz w:val="21"/>
                <w:szCs w:val="21"/>
                <w:lang w:val="en-US" w:eastAsia="zh-CN" w:bidi="ar"/>
              </w:rPr>
              <w:t>.负责全县森林火灾火场警戒、交通疏导、治安维护、火案侦破及有关违法犯罪案件查处等工作；</w:t>
            </w:r>
          </w:p>
          <w:p w14:paraId="51F8F490">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2.协同县林业局开展防火宣传、火灾隐患排查、重点区域巡护、违规用火处罚等工作。</w:t>
            </w:r>
          </w:p>
          <w:p w14:paraId="7657630A">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县级相关部门：</w:t>
            </w:r>
          </w:p>
          <w:p w14:paraId="5AD0E6FF">
            <w:pPr>
              <w:keepNext w:val="0"/>
              <w:keepLines w:val="0"/>
              <w:pageBreakBefore w:val="0"/>
              <w:widowControl w:val="0"/>
              <w:kinsoku/>
              <w:wordWrap/>
              <w:overflowPunct w:val="0"/>
              <w:topLinePunct w:val="0"/>
              <w:autoSpaceDE/>
              <w:autoSpaceDN/>
              <w:bidi w:val="0"/>
              <w:adjustRightInd/>
              <w:snapToGrid/>
              <w:spacing w:line="250" w:lineRule="exact"/>
              <w:jc w:val="both"/>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按照县森林防灭火指挥部工作规则及县森林防灭火应急预案开展工作。</w:t>
            </w:r>
          </w:p>
        </w:tc>
        <w:tc>
          <w:tcPr>
            <w:tcW w:w="6124" w:type="dxa"/>
            <w:shd w:val="clear" w:color="auto" w:fill="FFFFFF"/>
            <w:vAlign w:val="center"/>
          </w:tcPr>
          <w:p w14:paraId="046FA2B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1.开展森林防灭火法律法规、规章制度、防（禁）火命令和防灭火知识宣传教育；</w:t>
            </w:r>
          </w:p>
          <w:p w14:paraId="746F86C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2.编制森林防灭火应急预案，开展演练；</w:t>
            </w:r>
          </w:p>
          <w:p w14:paraId="69087A7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3.组建护林员队伍和防火灭火力量，储备必要的灭火物资，开展日常训练；</w:t>
            </w:r>
          </w:p>
          <w:p w14:paraId="7A5BE85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4.参与编制森林防灭火综合规划，配合防灭火基础设施建设；</w:t>
            </w:r>
          </w:p>
          <w:p w14:paraId="124757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5.实行网格化管理，开展森林火灾巡查巡护和隐患排查整治；</w:t>
            </w:r>
          </w:p>
          <w:p w14:paraId="0A00D6E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6.严格执行森林防火期领导干部带班，做好值班值守，及时核实卫星热点信息，发现火情，立即上报火灾地点、火势大小以及是否有人员被困信息；</w:t>
            </w:r>
          </w:p>
          <w:p w14:paraId="0915863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4CD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708" w:type="dxa"/>
            <w:shd w:val="clear" w:color="auto" w:fill="FFFFFF"/>
            <w:vAlign w:val="center"/>
          </w:tcPr>
          <w:p w14:paraId="4E61931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72</w:t>
            </w:r>
          </w:p>
        </w:tc>
        <w:tc>
          <w:tcPr>
            <w:tcW w:w="1456" w:type="dxa"/>
            <w:shd w:val="clear" w:color="auto" w:fill="FFFFFF"/>
            <w:vAlign w:val="center"/>
          </w:tcPr>
          <w:p w14:paraId="7ABE537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防汛抗旱</w:t>
            </w:r>
          </w:p>
        </w:tc>
        <w:tc>
          <w:tcPr>
            <w:tcW w:w="1640" w:type="dxa"/>
            <w:shd w:val="clear" w:color="auto" w:fill="FFFFFF"/>
            <w:vAlign w:val="center"/>
          </w:tcPr>
          <w:p w14:paraId="310934D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p>
          <w:p w14:paraId="50F1DCB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1ABDDAC9">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县农业农村局</w:t>
            </w:r>
          </w:p>
          <w:p w14:paraId="7B41A05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县气象局</w:t>
            </w:r>
          </w:p>
          <w:p w14:paraId="2F74B36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县级行业部门</w:t>
            </w:r>
          </w:p>
        </w:tc>
        <w:tc>
          <w:tcPr>
            <w:tcW w:w="4459" w:type="dxa"/>
            <w:shd w:val="clear" w:color="auto" w:fill="FFFFFF"/>
            <w:vAlign w:val="center"/>
          </w:tcPr>
          <w:p w14:paraId="09E081A4">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县水利局：</w:t>
            </w:r>
          </w:p>
          <w:p w14:paraId="3270227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1"/>
                <w:w w:val="98"/>
                <w:sz w:val="20"/>
                <w:szCs w:val="20"/>
                <w:lang w:val="en-US" w:eastAsia="zh-CN" w:bidi="ar"/>
              </w:rPr>
            </w:pPr>
            <w:r>
              <w:rPr>
                <w:rFonts w:hint="eastAsia" w:ascii="宋体" w:hAnsi="宋体" w:eastAsia="宋体" w:cs="宋体"/>
                <w:spacing w:val="-11"/>
                <w:w w:val="98"/>
                <w:sz w:val="20"/>
                <w:szCs w:val="20"/>
                <w:lang w:val="en-US" w:eastAsia="zh-CN" w:bidi="ar"/>
              </w:rPr>
              <w:t>1.组织开展全县防汛抗旱宣传教育，协助县应急管理局编制防汛抗旱应急预案，配合开展应急演练，指导部门和乡镇编制应急预案、风险隐患点清单并进行备案，统筹未启动及启动三、四级防汛抗旱应急响应时全县水旱</w:t>
            </w:r>
            <w:r>
              <w:rPr>
                <w:rFonts w:hint="eastAsia" w:ascii="宋体" w:hAnsi="宋体" w:eastAsia="宋体" w:cs="宋体"/>
                <w:spacing w:val="-17"/>
                <w:w w:val="98"/>
                <w:sz w:val="20"/>
                <w:szCs w:val="20"/>
                <w:lang w:val="en-US" w:eastAsia="zh-CN" w:bidi="ar"/>
              </w:rPr>
              <w:t>灾害应对，指导部门和乡镇按权限处置水旱灾害突发事件；</w:t>
            </w:r>
          </w:p>
          <w:p w14:paraId="6360C47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2.落实“30123”预警“叫应”机制，接收乡镇报告信息后及时向上级部门报告；</w:t>
            </w:r>
          </w:p>
          <w:p w14:paraId="2D3849C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6"/>
                <w:w w:val="98"/>
                <w:sz w:val="20"/>
                <w:szCs w:val="20"/>
                <w:lang w:val="en-US" w:eastAsia="zh-CN" w:bidi="ar"/>
              </w:rPr>
            </w:pPr>
            <w:r>
              <w:rPr>
                <w:rFonts w:hint="eastAsia" w:ascii="宋体" w:hAnsi="宋体" w:eastAsia="宋体" w:cs="宋体"/>
                <w:spacing w:val="0"/>
                <w:w w:val="98"/>
                <w:sz w:val="20"/>
                <w:szCs w:val="20"/>
                <w:lang w:val="en-US" w:eastAsia="zh-CN" w:bidi="ar"/>
              </w:rPr>
              <w:t>3</w:t>
            </w:r>
            <w:r>
              <w:rPr>
                <w:rFonts w:hint="eastAsia" w:ascii="宋体" w:hAnsi="宋体" w:eastAsia="宋体" w:cs="宋体"/>
                <w:spacing w:val="-6"/>
                <w:w w:val="98"/>
                <w:sz w:val="20"/>
                <w:szCs w:val="20"/>
                <w:lang w:val="en-US" w:eastAsia="zh-CN" w:bidi="ar"/>
              </w:rPr>
              <w:t>.组织人员力量对全县在建水利工程及其工棚营地开展巡查检查，督促责任单位落实安全度汛各项措施；</w:t>
            </w:r>
          </w:p>
          <w:p w14:paraId="5B1FBC88">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4.承担水情旱情监测预警，进行水旱灾害风险排查、区划分级和旱灾风险评估；                                                     5.组织开展辖区内低洼易涝点、江河堤防、山</w:t>
            </w:r>
            <w:r>
              <w:rPr>
                <w:rFonts w:hint="eastAsia" w:ascii="宋体" w:hAnsi="宋体" w:eastAsia="宋体" w:cs="宋体"/>
                <w:spacing w:val="-6"/>
                <w:w w:val="98"/>
                <w:sz w:val="20"/>
                <w:szCs w:val="20"/>
                <w:lang w:val="en-US" w:eastAsia="zh-CN" w:bidi="ar"/>
              </w:rPr>
              <w:t>塘水库、山洪危险区等各类风险隐患点巡查巡护、隐患排查，及时处置乡镇上报的重大安全隐患；</w:t>
            </w:r>
          </w:p>
          <w:p w14:paraId="0E4D524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6.科学调度水库和河道等水资源，为乡镇打井取水提供技术指导，保障人畜饮水和农业灌溉用水，组织群众开展农业抗旱保苗工作；</w:t>
            </w:r>
          </w:p>
          <w:p w14:paraId="0B71C854">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7.防洪工程设施的建设和水毁工程的修复；</w:t>
            </w:r>
          </w:p>
          <w:p w14:paraId="29FF792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8.</w:t>
            </w:r>
            <w:r>
              <w:rPr>
                <w:rFonts w:hint="eastAsia" w:ascii="宋体" w:hAnsi="宋体" w:eastAsia="宋体" w:cs="宋体"/>
                <w:spacing w:val="-17"/>
                <w:w w:val="98"/>
                <w:sz w:val="20"/>
                <w:szCs w:val="20"/>
                <w:lang w:val="en-US" w:eastAsia="zh-CN" w:bidi="ar"/>
              </w:rPr>
              <w:t>按权限组织开展灾后受灾群众的生产生活恢复工作；</w:t>
            </w:r>
          </w:p>
          <w:p w14:paraId="2C278A8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9.组织开展洪涝灾害综合风险评估。</w:t>
            </w:r>
          </w:p>
          <w:p w14:paraId="097F7DD9">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县应急管理局：</w:t>
            </w:r>
          </w:p>
          <w:p w14:paraId="36333FB8">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1.指导部门和乡镇组建抢险救援队伍，开展防汛抗旱应急救援演练；</w:t>
            </w:r>
          </w:p>
          <w:p w14:paraId="5F93D2A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2.会同县级相关部门调度乡镇值班值守情况；</w:t>
            </w:r>
          </w:p>
          <w:p w14:paraId="5C78AE2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3.负责统筹启动一级、二级防汛应急响应后的全县水旱灾害应对处置工作；                                                       4.做好救灾物资的准备工作，负责洪涝灾区和旱区群众的生活救助、救灾物资调拨；</w:t>
            </w:r>
          </w:p>
          <w:p w14:paraId="4C714B4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7"/>
                <w:w w:val="98"/>
                <w:sz w:val="20"/>
                <w:szCs w:val="20"/>
                <w:lang w:val="en-US" w:eastAsia="zh-CN" w:bidi="ar"/>
              </w:rPr>
            </w:pPr>
            <w:r>
              <w:rPr>
                <w:rFonts w:hint="eastAsia" w:ascii="宋体" w:hAnsi="宋体" w:eastAsia="宋体" w:cs="宋体"/>
                <w:spacing w:val="-17"/>
                <w:w w:val="98"/>
                <w:sz w:val="20"/>
                <w:szCs w:val="20"/>
                <w:lang w:val="en-US" w:eastAsia="zh-CN" w:bidi="ar"/>
              </w:rPr>
              <w:t>5.</w:t>
            </w:r>
            <w:r>
              <w:rPr>
                <w:rFonts w:hint="eastAsia" w:ascii="宋体" w:hAnsi="宋体" w:eastAsia="宋体" w:cs="宋体"/>
                <w:spacing w:val="-11"/>
                <w:w w:val="98"/>
                <w:sz w:val="20"/>
                <w:szCs w:val="20"/>
                <w:lang w:val="en-US" w:eastAsia="zh-CN" w:bidi="ar"/>
              </w:rPr>
              <w:t xml:space="preserve">按权限组织开展灾后受灾群众的生产生活恢复工作。 </w:t>
            </w:r>
          </w:p>
          <w:p w14:paraId="0D82EE5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县农业农村局：</w:t>
            </w:r>
          </w:p>
          <w:p w14:paraId="2C46790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1.指导乡镇山坪塘日常建设管护；</w:t>
            </w:r>
          </w:p>
          <w:p w14:paraId="33FA9A9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2.指导乡镇开展农业抗旱保苗工作；</w:t>
            </w:r>
          </w:p>
          <w:p w14:paraId="447C79C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 xml:space="preserve">3.按权限组织开展农业防汛抗旱和灾后农业救灾、生产恢复。 </w:t>
            </w:r>
          </w:p>
          <w:p w14:paraId="4376D77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县气象局：</w:t>
            </w:r>
          </w:p>
          <w:p w14:paraId="5134F87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7"/>
                <w:w w:val="98"/>
                <w:sz w:val="20"/>
                <w:szCs w:val="20"/>
                <w:lang w:val="en-US" w:eastAsia="zh-CN" w:bidi="ar"/>
              </w:rPr>
            </w:pPr>
            <w:r>
              <w:rPr>
                <w:rFonts w:hint="eastAsia" w:ascii="宋体" w:hAnsi="宋体" w:eastAsia="宋体" w:cs="宋体"/>
                <w:spacing w:val="-17"/>
                <w:w w:val="98"/>
                <w:sz w:val="20"/>
                <w:szCs w:val="20"/>
                <w:lang w:val="en-US" w:eastAsia="zh-CN" w:bidi="ar"/>
              </w:rPr>
              <w:t>负责天气气候监测、预报、预警，实施抗旱人工增雨作业。</w:t>
            </w:r>
          </w:p>
          <w:p w14:paraId="0BE00F2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县级行业部门：</w:t>
            </w:r>
          </w:p>
          <w:p w14:paraId="35CCAF5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w w:val="98"/>
                <w:sz w:val="20"/>
                <w:szCs w:val="20"/>
                <w:lang w:val="en-US" w:eastAsia="zh-CN" w:bidi="ar"/>
              </w:rPr>
              <w:t>按照防汛抗旱应急预案开展工作</w:t>
            </w:r>
            <w:r>
              <w:rPr>
                <w:rFonts w:hint="eastAsia" w:ascii="宋体" w:hAnsi="宋体" w:eastAsia="宋体" w:cs="宋体"/>
                <w:spacing w:val="0"/>
                <w:sz w:val="21"/>
                <w:szCs w:val="21"/>
                <w:lang w:val="en-US" w:eastAsia="zh-CN" w:bidi="ar"/>
              </w:rPr>
              <w:t>。</w:t>
            </w:r>
          </w:p>
        </w:tc>
        <w:tc>
          <w:tcPr>
            <w:tcW w:w="6124" w:type="dxa"/>
            <w:shd w:val="clear" w:color="auto" w:fill="FFFFFF"/>
            <w:vAlign w:val="center"/>
          </w:tcPr>
          <w:p w14:paraId="2DB860C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7FA36C8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2.落实“30123”预警“叫应”机制，及时向县水利局报告预警响应落实情况；</w:t>
            </w:r>
          </w:p>
          <w:p w14:paraId="5D652D5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3.组建防汛抗旱应急救援队伍，开展日常演练，做好人防、物防、技防等准备工作；</w:t>
            </w:r>
          </w:p>
          <w:p w14:paraId="3A4CCBA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4.配合县水利局开展水情旱情监测和水旱灾害与山洪灾害风险普查、调查、评估；</w:t>
            </w:r>
          </w:p>
          <w:p w14:paraId="1C84964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5.负责对在建水利工程及工棚营地开展巡查检查，协助县级有关部门督促相关责任单位落实安全度汛措施；</w:t>
            </w:r>
          </w:p>
          <w:p w14:paraId="174C718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6.采取调度水资源、打井取水等措施，配合开展人工增雨作业，保障人畜饮水和农业灌溉用水，组织群众开展农业抗旱保苗工作；</w:t>
            </w:r>
          </w:p>
          <w:p w14:paraId="025C005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7.开展辖区内低洼易涝点、江河堤防、山塘水库、山洪危险区等各类风险隐患点巡查巡护、隐患排查，处置小微安全隐患，及时将重大安全隐患上报县级有关部门；</w:t>
            </w:r>
          </w:p>
          <w:p w14:paraId="02F65CC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8.做好值班值守、信息报送、转发气象预警信息，及时核报灾险情信息；</w:t>
            </w:r>
          </w:p>
          <w:p w14:paraId="0B88A9B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6E8E1EA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10.配合县水利局做好水毁工程修复；</w:t>
            </w:r>
          </w:p>
          <w:p w14:paraId="4877800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11.组织开展灾后受灾群众的生产生活恢复工作。</w:t>
            </w:r>
          </w:p>
        </w:tc>
      </w:tr>
      <w:tr w14:paraId="4EF6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620" w:hRule="atLeast"/>
        </w:trPr>
        <w:tc>
          <w:tcPr>
            <w:tcW w:w="708" w:type="dxa"/>
            <w:shd w:val="clear" w:color="auto" w:fill="FFFFFF"/>
            <w:vAlign w:val="center"/>
          </w:tcPr>
          <w:p w14:paraId="38CBC19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73</w:t>
            </w:r>
          </w:p>
        </w:tc>
        <w:tc>
          <w:tcPr>
            <w:tcW w:w="1456" w:type="dxa"/>
            <w:shd w:val="clear" w:color="auto" w:fill="FFFFFF"/>
            <w:vAlign w:val="center"/>
          </w:tcPr>
          <w:p w14:paraId="18CD44D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消</w:t>
            </w:r>
            <w:r>
              <w:rPr>
                <w:rFonts w:hint="eastAsia" w:ascii="宋体" w:hAnsi="宋体" w:eastAsia="宋体" w:cs="宋体"/>
                <w:spacing w:val="-6"/>
                <w:sz w:val="21"/>
                <w:szCs w:val="21"/>
                <w:lang w:val="en-US" w:eastAsia="zh-CN" w:bidi="ar"/>
              </w:rPr>
              <w:t>防安全工作</w:t>
            </w:r>
          </w:p>
        </w:tc>
        <w:tc>
          <w:tcPr>
            <w:tcW w:w="1640" w:type="dxa"/>
            <w:shd w:val="clear" w:color="auto" w:fill="FFFFFF"/>
            <w:vAlign w:val="center"/>
          </w:tcPr>
          <w:p w14:paraId="275A8E08">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县消防救援大队</w:t>
            </w:r>
          </w:p>
          <w:p w14:paraId="75E2B24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县公安局（基层派出所）</w:t>
            </w:r>
          </w:p>
          <w:p w14:paraId="4514132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6675480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26032A4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4F5BD26B">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县消防救援大队：</w:t>
            </w:r>
          </w:p>
          <w:p w14:paraId="5EF79A2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1.组织开展经常性和针对性消防安全教育培训，提高全民安全消防意识；</w:t>
            </w:r>
          </w:p>
          <w:p w14:paraId="4570447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w:t>
            </w:r>
            <w:r>
              <w:rPr>
                <w:rFonts w:hint="eastAsia" w:ascii="宋体" w:hAnsi="宋体" w:eastAsia="宋体" w:cs="宋体"/>
                <w:spacing w:val="-11"/>
                <w:w w:val="98"/>
                <w:sz w:val="20"/>
                <w:szCs w:val="20"/>
                <w:lang w:val="en-US" w:eastAsia="zh-CN" w:bidi="ar"/>
              </w:rPr>
              <w:t>指导乡镇完善消防网格化管理措施，制定消防</w:t>
            </w:r>
            <w:r>
              <w:rPr>
                <w:rFonts w:hint="eastAsia" w:ascii="宋体" w:hAnsi="宋体" w:eastAsia="宋体" w:cs="宋体"/>
                <w:spacing w:val="0"/>
                <w:w w:val="98"/>
                <w:sz w:val="20"/>
                <w:szCs w:val="20"/>
                <w:lang w:val="en-US" w:eastAsia="zh-CN" w:bidi="ar"/>
              </w:rPr>
              <w:t>应急预案，开展消防演练、应急疏散演练工作；</w:t>
            </w:r>
          </w:p>
          <w:p w14:paraId="09814907">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6BB2B21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4.负责城乡公共消防设施和消防水源建设；</w:t>
            </w:r>
          </w:p>
          <w:p w14:paraId="711D063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5.指导并督促物业服务企业加强住宅小区的消防安全防范并做好消防设施的维护管理；</w:t>
            </w:r>
          </w:p>
          <w:p w14:paraId="49D2843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6.</w:t>
            </w:r>
            <w:r>
              <w:rPr>
                <w:rFonts w:hint="eastAsia" w:ascii="宋体" w:hAnsi="宋体" w:eastAsia="宋体" w:cs="宋体"/>
                <w:spacing w:val="-11"/>
                <w:w w:val="98"/>
                <w:sz w:val="20"/>
                <w:szCs w:val="20"/>
                <w:lang w:val="en-US" w:eastAsia="zh-CN" w:bidi="ar"/>
              </w:rPr>
              <w:t>指导乡镇做好村（社区）微型消防站日常管理；</w:t>
            </w:r>
          </w:p>
          <w:p w14:paraId="59BC417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7.收到火情信息第一时间进行灭火救援。</w:t>
            </w:r>
          </w:p>
          <w:p w14:paraId="12A8556D">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县公安局（基层派出所）：</w:t>
            </w:r>
          </w:p>
          <w:p w14:paraId="42E45234">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w:t>
            </w:r>
            <w:r>
              <w:rPr>
                <w:rFonts w:hint="eastAsia" w:ascii="宋体" w:hAnsi="宋体" w:eastAsia="宋体" w:cs="宋体"/>
                <w:spacing w:val="-6"/>
                <w:w w:val="98"/>
                <w:sz w:val="20"/>
                <w:szCs w:val="20"/>
                <w:lang w:val="en-US" w:eastAsia="zh-CN" w:bidi="ar"/>
              </w:rPr>
              <w:t>.负责日常消防监督检查，组织开展消防宣传教育；</w:t>
            </w:r>
          </w:p>
          <w:p w14:paraId="66FD09C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2.负责查处消防部门移送的适合行政拘留处罚的消防行政案件。</w:t>
            </w:r>
          </w:p>
          <w:p w14:paraId="722B2C6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县应急管理局：</w:t>
            </w:r>
          </w:p>
          <w:p w14:paraId="369FC04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1"/>
                <w:w w:val="98"/>
                <w:sz w:val="20"/>
                <w:szCs w:val="20"/>
                <w:lang w:val="en-US" w:eastAsia="zh-CN" w:bidi="ar"/>
              </w:rPr>
            </w:pPr>
            <w:r>
              <w:rPr>
                <w:rFonts w:hint="eastAsia" w:ascii="宋体" w:hAnsi="宋体" w:eastAsia="宋体" w:cs="宋体"/>
                <w:spacing w:val="-11"/>
                <w:w w:val="98"/>
                <w:sz w:val="20"/>
                <w:szCs w:val="20"/>
                <w:lang w:val="en-US" w:eastAsia="zh-CN" w:bidi="ar"/>
              </w:rPr>
              <w:t>组织和指导消防监督、火灾预防、火灾扑救等工作，</w:t>
            </w:r>
            <w:r>
              <w:rPr>
                <w:rFonts w:hint="eastAsia" w:ascii="宋体" w:hAnsi="宋体" w:eastAsia="宋体" w:cs="宋体"/>
                <w:spacing w:val="-6"/>
                <w:w w:val="98"/>
                <w:sz w:val="20"/>
                <w:szCs w:val="20"/>
                <w:lang w:val="en-US" w:eastAsia="zh-CN" w:bidi="ar"/>
              </w:rPr>
              <w:t>及</w:t>
            </w:r>
            <w:r>
              <w:rPr>
                <w:rFonts w:hint="eastAsia" w:ascii="宋体" w:hAnsi="宋体" w:eastAsia="宋体" w:cs="宋体"/>
                <w:spacing w:val="-11"/>
                <w:w w:val="98"/>
                <w:sz w:val="20"/>
                <w:szCs w:val="20"/>
                <w:lang w:val="en-US" w:eastAsia="zh-CN" w:bidi="ar"/>
              </w:rPr>
              <w:t>时将火情等重大灾害事故预警信息通报消防救援部门。</w:t>
            </w:r>
          </w:p>
          <w:p w14:paraId="49158B0A">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县住房和城乡建设局：</w:t>
            </w:r>
          </w:p>
          <w:p w14:paraId="76DE4C69">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1.负责建设工程消防设计审查验收工作，依法查处建设工程消防违法行为；</w:t>
            </w:r>
          </w:p>
          <w:p w14:paraId="476EDFB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2.指导并督促物业服务企业按照合同约定加强住宅小区的消防安全防范并做好住宅小区共用消防设施的维护管理；</w:t>
            </w:r>
          </w:p>
          <w:p w14:paraId="5441E54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3.指导业主依照有关规定使用住宅专项维修资金对住宅小区共用消防设施进行维修、更新、改造，依法依规开展建设工程消防领域新技术、新材料、新工艺的推广；</w:t>
            </w:r>
          </w:p>
          <w:p w14:paraId="45A5AC4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4.将消防通道、消防水源等公共消防基础设施建设纳入老旧小区改造范围；</w:t>
            </w:r>
          </w:p>
          <w:p w14:paraId="7A49BFD9">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5.参与建设工程火灾事故调查。</w:t>
            </w:r>
          </w:p>
          <w:p w14:paraId="69F5547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县级相关部门：</w:t>
            </w:r>
          </w:p>
          <w:p w14:paraId="16B588A9">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11"/>
                <w:w w:val="98"/>
                <w:sz w:val="20"/>
                <w:szCs w:val="20"/>
                <w:lang w:val="en-US" w:eastAsia="zh-CN" w:bidi="ar"/>
              </w:rPr>
              <w:t>按照“谁主管、谁负责”的原则，根据本行业、本系统业务工作特点，依法督促相关单位落实消防安全责任制。</w:t>
            </w:r>
          </w:p>
        </w:tc>
        <w:tc>
          <w:tcPr>
            <w:tcW w:w="6124" w:type="dxa"/>
            <w:shd w:val="clear" w:color="auto" w:fill="FFFFFF"/>
            <w:vAlign w:val="center"/>
          </w:tcPr>
          <w:p w14:paraId="2D7D21B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1.开展经常性和针对性的消防安全教育培训，提高全民消防安全意识；</w:t>
            </w:r>
          </w:p>
          <w:p w14:paraId="2870FBD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2.落实本辖区内消防安全网格化管理措施，制定消防应急预案，开展消防演练、应急疏散演练工作，指导、支持和帮助村（社区）开展群众性消防工作；</w:t>
            </w:r>
          </w:p>
          <w:p w14:paraId="3CE69AD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3.加强值班值守，随时接收火情信息并迅速做出响应；</w:t>
            </w:r>
          </w:p>
          <w:p w14:paraId="07CC047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4.组建志愿消防队伍，做好村（社区）微型消防站日常管理；</w:t>
            </w:r>
          </w:p>
          <w:p w14:paraId="3ECAA6B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5.排查、上报侵占消防通道、损坏公共消防设施等违规行为；</w:t>
            </w:r>
          </w:p>
          <w:p w14:paraId="3703525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6.配合对老旧建筑、九小场所、公共娱乐场所、农家乐（民宿）以及电动自行车、电动摩托车停放充电场所开展消防安全检查，督促整改火灾隐患；</w:t>
            </w:r>
          </w:p>
          <w:p w14:paraId="1568EAA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7.协调处理住宅物业消防安全管理问题；</w:t>
            </w:r>
          </w:p>
          <w:p w14:paraId="20AFEF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8.组织开展消防安全日常巡查，开展消防安全专项排查，对易发现、易处置的公共场所消防安全隐患开展日常排查，发现问题及时制止，并上报消防救援部门；</w:t>
            </w:r>
          </w:p>
          <w:p w14:paraId="1B2E940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9.发生火灾时，在火势较小、保证安全的前提下，先行组织进行初期扑救，组织群众撤离，第一时间报告消防救援部门组织灭火救援；</w:t>
            </w:r>
          </w:p>
          <w:p w14:paraId="2541B07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10.协助开展灭火救援和火灾事故调查及善后工作。</w:t>
            </w:r>
          </w:p>
        </w:tc>
      </w:tr>
      <w:tr w14:paraId="0B0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624" w:hRule="atLeast"/>
        </w:trPr>
        <w:tc>
          <w:tcPr>
            <w:tcW w:w="708" w:type="dxa"/>
            <w:shd w:val="clear" w:color="auto" w:fill="FFFFFF"/>
            <w:vAlign w:val="center"/>
          </w:tcPr>
          <w:p w14:paraId="50F56FE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74</w:t>
            </w:r>
          </w:p>
        </w:tc>
        <w:tc>
          <w:tcPr>
            <w:tcW w:w="1456" w:type="dxa"/>
            <w:shd w:val="clear" w:color="auto" w:fill="FFFFFF"/>
            <w:vAlign w:val="center"/>
          </w:tcPr>
          <w:p w14:paraId="2023512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燃气安全管理工作</w:t>
            </w:r>
          </w:p>
        </w:tc>
        <w:tc>
          <w:tcPr>
            <w:tcW w:w="1640" w:type="dxa"/>
            <w:shd w:val="clear" w:color="auto" w:fill="FFFFFF"/>
            <w:vAlign w:val="center"/>
          </w:tcPr>
          <w:p w14:paraId="2FC03E4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670FC12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300C147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p w14:paraId="4E8B009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县交通运输局</w:t>
            </w:r>
          </w:p>
          <w:p w14:paraId="2EC4A9A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6D65692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2272394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县消防救援大队</w:t>
            </w:r>
          </w:p>
          <w:p w14:paraId="30AF92A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3694F8A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1D830042">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县住房和城乡建设局：</w:t>
            </w:r>
          </w:p>
          <w:p w14:paraId="5229AD76">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1.组织开展燃气安全宣传教育、培训；</w:t>
            </w:r>
          </w:p>
          <w:p w14:paraId="016D4646">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2.负责全县城镇燃气安全监管，组织开展城镇燃气安全检查和专项整治，指导乡镇开展城镇燃气安全检查；</w:t>
            </w:r>
          </w:p>
          <w:p w14:paraId="0952EA60">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3.指导燃气经营企业加强安全管理，督促燃气经营企业指导用户安全用气并定期对燃气设施开展安全检查、及时排除隐患；</w:t>
            </w:r>
          </w:p>
          <w:p w14:paraId="5B43100A">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4.会同有关部门制定燃气安全事故应急预案；配合城管执法部门依法查处燃气经营企业和燃气用户等各方主体的燃气违法行为；</w:t>
            </w:r>
          </w:p>
          <w:p w14:paraId="209E3589">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5.对接到举报和乡镇上报的涉及城镇燃气安全问题线索，第一时间派人进行调查处置。</w:t>
            </w:r>
          </w:p>
          <w:p w14:paraId="5DEAC4FC">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县应急管理局：</w:t>
            </w:r>
          </w:p>
          <w:p w14:paraId="746EFCC3">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1.参与、配合燃气安全政策法规宣传；</w:t>
            </w:r>
          </w:p>
          <w:p w14:paraId="330C359A">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2</w:t>
            </w:r>
            <w:r>
              <w:rPr>
                <w:rFonts w:hint="eastAsia" w:ascii="宋体" w:hAnsi="宋体" w:eastAsia="宋体" w:cs="宋体"/>
                <w:spacing w:val="-6"/>
                <w:w w:val="100"/>
                <w:sz w:val="20"/>
                <w:szCs w:val="20"/>
                <w:lang w:val="en-US" w:eastAsia="zh-CN" w:bidi="ar"/>
              </w:rPr>
              <w:t>.对液化气充装、生产经营单位实施综合监督管理。</w:t>
            </w:r>
          </w:p>
          <w:p w14:paraId="467955E8">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县经济信息化和科学技术局：</w:t>
            </w:r>
          </w:p>
          <w:p w14:paraId="1F608380">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1.负责油气传输管道安全监管；</w:t>
            </w:r>
          </w:p>
          <w:p w14:paraId="3BD2B980">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2.接到涉及油气管网破损的群众举报，第一时间派人进行调查处置。</w:t>
            </w:r>
          </w:p>
          <w:p w14:paraId="4981E86F">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县交通运输局：</w:t>
            </w:r>
          </w:p>
          <w:p w14:paraId="1D952629">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负责管辖范围内道路、水路运输燃气管理监管。</w:t>
            </w:r>
          </w:p>
          <w:p w14:paraId="13A0DA13">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县市场监督管理局：</w:t>
            </w:r>
          </w:p>
          <w:p w14:paraId="7A644D54">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1.负责燃气安全生产环节的产品质量、计量监管以及压力容器、压力管道制造环节的检查；</w:t>
            </w:r>
          </w:p>
          <w:p w14:paraId="38DAC8E3">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2.负责燃气流通环节产品质量的监管。</w:t>
            </w:r>
          </w:p>
          <w:p w14:paraId="1A6B8421">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县综合行政执法局：</w:t>
            </w:r>
          </w:p>
          <w:p w14:paraId="3C8E58C5">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依照职权行使城镇燃气安全领域的行政处罚。</w:t>
            </w:r>
          </w:p>
          <w:p w14:paraId="1BDFD377">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县消防救援大队：</w:t>
            </w:r>
          </w:p>
          <w:p w14:paraId="109FF921">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1.</w:t>
            </w:r>
            <w:r>
              <w:rPr>
                <w:rFonts w:hint="eastAsia" w:ascii="宋体" w:hAnsi="宋体" w:eastAsia="宋体" w:cs="宋体"/>
                <w:spacing w:val="-6"/>
                <w:w w:val="100"/>
                <w:sz w:val="20"/>
                <w:szCs w:val="20"/>
                <w:lang w:val="en-US" w:eastAsia="zh-CN" w:bidi="ar"/>
              </w:rPr>
              <w:t>依法行使消防安全综合监管职能，指导并督促</w:t>
            </w:r>
            <w:r>
              <w:rPr>
                <w:rFonts w:hint="eastAsia" w:ascii="宋体" w:hAnsi="宋体" w:eastAsia="宋体" w:cs="宋体"/>
                <w:spacing w:val="0"/>
                <w:w w:val="100"/>
                <w:sz w:val="20"/>
                <w:szCs w:val="20"/>
                <w:lang w:val="en-US" w:eastAsia="zh-CN" w:bidi="ar"/>
              </w:rPr>
              <w:t>行业主管部门加强燃气安全生产、供应、使用等场所的消防和公共安全管理，消除安全隐患；</w:t>
            </w:r>
          </w:p>
          <w:p w14:paraId="1A0ACC48">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2.发生火情，第一时间出动组织灭火。</w:t>
            </w:r>
          </w:p>
          <w:p w14:paraId="329D516E">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县公安局：</w:t>
            </w:r>
          </w:p>
          <w:p w14:paraId="513C29A5">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负责侦办涉及燃气安全的刑事案件。</w:t>
            </w:r>
          </w:p>
          <w:p w14:paraId="265F469C">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0"/>
                <w:szCs w:val="20"/>
                <w:lang w:val="en-US" w:eastAsia="zh-CN" w:bidi="ar"/>
              </w:rPr>
            </w:pPr>
            <w:r>
              <w:rPr>
                <w:rFonts w:hint="eastAsia" w:ascii="宋体" w:hAnsi="宋体" w:eastAsia="宋体" w:cs="宋体"/>
                <w:spacing w:val="0"/>
                <w:w w:val="100"/>
                <w:sz w:val="20"/>
                <w:szCs w:val="20"/>
                <w:lang w:val="en-US" w:eastAsia="zh-CN" w:bidi="ar"/>
              </w:rPr>
              <w:t>县级相关部门：</w:t>
            </w:r>
          </w:p>
          <w:p w14:paraId="1F24ED37">
            <w:pPr>
              <w:keepNext w:val="0"/>
              <w:keepLines w:val="0"/>
              <w:pageBreakBefore w:val="0"/>
              <w:widowControl w:val="0"/>
              <w:kinsoku/>
              <w:wordWrap/>
              <w:overflowPunct w:val="0"/>
              <w:topLinePunct w:val="0"/>
              <w:autoSpaceDE/>
              <w:autoSpaceDN/>
              <w:bidi w:val="0"/>
              <w:adjustRightInd/>
              <w:snapToGrid/>
              <w:spacing w:line="230" w:lineRule="exact"/>
              <w:jc w:val="left"/>
              <w:textAlignment w:val="auto"/>
              <w:rPr>
                <w:rFonts w:hint="eastAsia" w:ascii="宋体" w:hAnsi="宋体" w:eastAsia="宋体" w:cs="宋体"/>
                <w:spacing w:val="0"/>
                <w:w w:val="100"/>
                <w:sz w:val="21"/>
                <w:szCs w:val="21"/>
                <w:lang w:val="en-US" w:eastAsia="en-US" w:bidi="ar"/>
              </w:rPr>
            </w:pPr>
            <w:r>
              <w:rPr>
                <w:rFonts w:hint="eastAsia" w:ascii="宋体" w:hAnsi="宋体" w:eastAsia="宋体" w:cs="宋体"/>
                <w:spacing w:val="-6"/>
                <w:w w:val="100"/>
                <w:sz w:val="20"/>
                <w:szCs w:val="20"/>
                <w:lang w:val="en-US" w:eastAsia="zh-CN" w:bidi="ar"/>
              </w:rPr>
              <w:t>按照城镇燃气</w:t>
            </w:r>
            <w:r>
              <w:rPr>
                <w:rFonts w:hint="eastAsia" w:ascii="宋体" w:hAnsi="宋体" w:eastAsia="宋体" w:cs="宋体"/>
                <w:spacing w:val="-11"/>
                <w:w w:val="100"/>
                <w:sz w:val="20"/>
                <w:szCs w:val="20"/>
                <w:lang w:val="en-US" w:eastAsia="zh-CN" w:bidi="ar"/>
              </w:rPr>
              <w:t>安全常态化监管工作分工开展工作。</w:t>
            </w:r>
          </w:p>
        </w:tc>
        <w:tc>
          <w:tcPr>
            <w:tcW w:w="6124" w:type="dxa"/>
            <w:shd w:val="clear" w:color="auto" w:fill="FFFFFF"/>
            <w:vAlign w:val="center"/>
          </w:tcPr>
          <w:p w14:paraId="64BAFB3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1.开展燃气安全宣传教育，发放县级部门印制的燃气安全宣传手册等；</w:t>
            </w:r>
          </w:p>
          <w:p w14:paraId="60F4AA9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2.结合日常工作开展燃气安全检查，配合县级相关部门开展燃气安全专项检查；发现燃气安全隐患，及时督促燃气用户或经营企业进行整改；</w:t>
            </w:r>
          </w:p>
          <w:p w14:paraId="2C79FA4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3.对群众举报或巡查发现的涉及燃气安全问题线索，及时报县级有关部门；</w:t>
            </w:r>
          </w:p>
          <w:p w14:paraId="153D474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4.配合县级相关部门对燃气违法行为进行调查处置；</w:t>
            </w:r>
          </w:p>
          <w:p w14:paraId="54AD5D2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5.发生燃气安全事故后，第一时间报告县级相关部门并进行现场应急处置，组织疏散群众转移到安全地带，设置警戒线，维持现场秩序；</w:t>
            </w:r>
          </w:p>
          <w:p w14:paraId="29A7DF7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6.协助县级有关部门做好受伤群众救治、灾后物资发放、恢复生产等善后工作。</w:t>
            </w:r>
          </w:p>
        </w:tc>
      </w:tr>
      <w:tr w14:paraId="76C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58" w:hRule="atLeast"/>
        </w:trPr>
        <w:tc>
          <w:tcPr>
            <w:tcW w:w="708" w:type="dxa"/>
            <w:shd w:val="clear" w:color="auto" w:fill="FFFFFF"/>
            <w:vAlign w:val="center"/>
          </w:tcPr>
          <w:p w14:paraId="32E344E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75</w:t>
            </w:r>
          </w:p>
        </w:tc>
        <w:tc>
          <w:tcPr>
            <w:tcW w:w="1456" w:type="dxa"/>
            <w:shd w:val="clear" w:color="auto" w:fill="FFFFFF"/>
            <w:vAlign w:val="center"/>
          </w:tcPr>
          <w:p w14:paraId="2A611FF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地质灾害预防</w:t>
            </w:r>
            <w:r>
              <w:rPr>
                <w:rFonts w:hint="eastAsia" w:ascii="宋体" w:hAnsi="宋体" w:eastAsia="宋体" w:cs="宋体"/>
                <w:spacing w:val="0"/>
                <w:sz w:val="21"/>
                <w:szCs w:val="21"/>
                <w:lang w:val="en-US" w:eastAsia="zh-CN" w:bidi="ar"/>
              </w:rPr>
              <w:t>及应急处置</w:t>
            </w:r>
          </w:p>
        </w:tc>
        <w:tc>
          <w:tcPr>
            <w:tcW w:w="1640" w:type="dxa"/>
            <w:shd w:val="clear" w:color="auto" w:fill="FFFFFF"/>
            <w:vAlign w:val="center"/>
          </w:tcPr>
          <w:p w14:paraId="3A3C96B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58D3362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13D8E0A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县水利局</w:t>
            </w:r>
          </w:p>
          <w:p w14:paraId="19D1A710">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县交通运输局</w:t>
            </w:r>
          </w:p>
          <w:p w14:paraId="1542791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县气象局</w:t>
            </w:r>
          </w:p>
          <w:p w14:paraId="5F4B63C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县级相关部门</w:t>
            </w:r>
          </w:p>
        </w:tc>
        <w:tc>
          <w:tcPr>
            <w:tcW w:w="4459" w:type="dxa"/>
            <w:shd w:val="clear" w:color="auto" w:fill="FFFFFF"/>
            <w:vAlign w:val="center"/>
          </w:tcPr>
          <w:p w14:paraId="37D14A0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县自然资源局：</w:t>
            </w:r>
          </w:p>
          <w:p w14:paraId="30CA5FB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w:t>
            </w:r>
            <w:r>
              <w:rPr>
                <w:rFonts w:hint="eastAsia" w:ascii="宋体" w:hAnsi="宋体" w:eastAsia="宋体" w:cs="宋体"/>
                <w:spacing w:val="-6"/>
                <w:w w:val="98"/>
                <w:sz w:val="20"/>
                <w:szCs w:val="20"/>
                <w:lang w:val="en-US" w:eastAsia="zh-CN" w:bidi="ar"/>
              </w:rPr>
              <w:t>组织开展地质灾害防灾避险演练和宣传培训；</w:t>
            </w:r>
          </w:p>
          <w:p w14:paraId="4EA465C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6"/>
                <w:w w:val="98"/>
                <w:sz w:val="20"/>
                <w:szCs w:val="20"/>
                <w:lang w:val="en-US" w:eastAsia="zh-CN" w:bidi="ar"/>
              </w:rPr>
            </w:pPr>
            <w:r>
              <w:rPr>
                <w:rFonts w:hint="eastAsia" w:ascii="宋体" w:hAnsi="宋体" w:eastAsia="宋体" w:cs="宋体"/>
                <w:spacing w:val="0"/>
                <w:w w:val="98"/>
                <w:sz w:val="20"/>
                <w:szCs w:val="20"/>
                <w:lang w:val="en-US" w:eastAsia="zh-CN" w:bidi="ar"/>
              </w:rPr>
              <w:t>2</w:t>
            </w:r>
            <w:r>
              <w:rPr>
                <w:rFonts w:hint="eastAsia" w:ascii="宋体" w:hAnsi="宋体" w:eastAsia="宋体" w:cs="宋体"/>
                <w:spacing w:val="-11"/>
                <w:w w:val="98"/>
                <w:sz w:val="20"/>
                <w:szCs w:val="20"/>
                <w:lang w:val="en-US" w:eastAsia="zh-CN" w:bidi="ar"/>
              </w:rPr>
              <w:t>.负责组织、协调、指导和监督全县地质灾害防治工作；</w:t>
            </w:r>
          </w:p>
          <w:p w14:paraId="34809F2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6"/>
                <w:w w:val="98"/>
                <w:sz w:val="20"/>
                <w:szCs w:val="20"/>
                <w:lang w:val="en-US" w:eastAsia="zh-CN" w:bidi="ar"/>
              </w:rPr>
            </w:pPr>
            <w:r>
              <w:rPr>
                <w:rFonts w:hint="eastAsia" w:ascii="宋体" w:hAnsi="宋体" w:eastAsia="宋体" w:cs="宋体"/>
                <w:spacing w:val="-6"/>
                <w:w w:val="98"/>
                <w:sz w:val="20"/>
                <w:szCs w:val="20"/>
                <w:lang w:val="en-US" w:eastAsia="zh-CN" w:bidi="ar"/>
              </w:rPr>
              <w:t>3.会同县应急管理局做好一般突发地质灾害事件的处置工作，承担地质灾害应急处置的技术保障工作；</w:t>
            </w:r>
          </w:p>
          <w:p w14:paraId="4919D9D8">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4.负责威胁城镇居民和乡村农户安全的地质灾害防治工作的组织实施；</w:t>
            </w:r>
          </w:p>
          <w:p w14:paraId="5EE75D99">
            <w:pPr>
              <w:keepNext w:val="0"/>
              <w:keepLines w:val="0"/>
              <w:pageBreakBefore w:val="0"/>
              <w:widowControl w:val="0"/>
              <w:kinsoku/>
              <w:wordWrap/>
              <w:overflowPunct w:val="0"/>
              <w:topLinePunct w:val="0"/>
              <w:autoSpaceDE/>
              <w:autoSpaceDN/>
              <w:bidi w:val="0"/>
              <w:adjustRightInd/>
              <w:snapToGrid/>
              <w:spacing w:line="220" w:lineRule="exact"/>
              <w:jc w:val="both"/>
              <w:textAlignment w:val="auto"/>
              <w:rPr>
                <w:rFonts w:hint="eastAsia" w:ascii="宋体" w:hAnsi="宋体" w:eastAsia="宋体" w:cs="宋体"/>
                <w:spacing w:val="-11"/>
                <w:w w:val="98"/>
                <w:sz w:val="20"/>
                <w:szCs w:val="20"/>
                <w:lang w:val="en-US" w:eastAsia="zh-CN" w:bidi="ar"/>
              </w:rPr>
            </w:pPr>
            <w:r>
              <w:rPr>
                <w:rFonts w:hint="eastAsia" w:ascii="宋体" w:hAnsi="宋体" w:eastAsia="宋体" w:cs="宋体"/>
                <w:spacing w:val="0"/>
                <w:w w:val="98"/>
                <w:sz w:val="20"/>
                <w:szCs w:val="20"/>
                <w:lang w:val="en-US" w:eastAsia="zh-CN" w:bidi="ar"/>
              </w:rPr>
              <w:t>5.</w:t>
            </w:r>
            <w:r>
              <w:rPr>
                <w:rFonts w:hint="eastAsia" w:ascii="宋体" w:hAnsi="宋体" w:eastAsia="宋体" w:cs="宋体"/>
                <w:spacing w:val="-11"/>
                <w:w w:val="98"/>
                <w:sz w:val="20"/>
                <w:szCs w:val="20"/>
                <w:lang w:val="en-US" w:eastAsia="zh-CN" w:bidi="ar"/>
              </w:rPr>
              <w:t>组织编制并实施地质灾害防治规划和山洪地质灾害调查评价，指导乡镇编制地质灾害应急预案并进行备案；</w:t>
            </w:r>
          </w:p>
          <w:p w14:paraId="560F369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7"/>
                <w:w w:val="98"/>
                <w:sz w:val="20"/>
                <w:szCs w:val="20"/>
                <w:lang w:val="en-US" w:eastAsia="zh-CN" w:bidi="ar"/>
              </w:rPr>
            </w:pPr>
            <w:r>
              <w:rPr>
                <w:rFonts w:hint="eastAsia" w:ascii="宋体" w:hAnsi="宋体" w:eastAsia="宋体" w:cs="宋体"/>
                <w:spacing w:val="0"/>
                <w:w w:val="98"/>
                <w:sz w:val="20"/>
                <w:szCs w:val="20"/>
                <w:lang w:val="en-US" w:eastAsia="zh-CN" w:bidi="ar"/>
              </w:rPr>
              <w:t>6</w:t>
            </w:r>
            <w:r>
              <w:rPr>
                <w:rFonts w:hint="eastAsia" w:ascii="宋体" w:hAnsi="宋体" w:eastAsia="宋体" w:cs="宋体"/>
                <w:spacing w:val="-17"/>
                <w:w w:val="98"/>
                <w:sz w:val="20"/>
                <w:szCs w:val="20"/>
                <w:lang w:val="en-US" w:eastAsia="zh-CN" w:bidi="ar"/>
              </w:rPr>
              <w:t>.落实“30123”叫应机制并督促、指导乡镇开展相关工作；</w:t>
            </w:r>
          </w:p>
          <w:p w14:paraId="67114C66">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7.组织、指导开展群测群防、地质灾害险情动态监测、隐患排查及预报预警等工作，收集并汇总地质灾害灾情、险情；</w:t>
            </w:r>
          </w:p>
          <w:p w14:paraId="0C74936C">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8.指导实施地质灾害治理工程。</w:t>
            </w:r>
          </w:p>
          <w:p w14:paraId="1C656AD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县应急管理局：</w:t>
            </w:r>
          </w:p>
          <w:p w14:paraId="455CF4EE">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1.负责达到响应级别的突发地质灾害事件的应急抢险救援工作；</w:t>
            </w:r>
          </w:p>
          <w:p w14:paraId="0F635A1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1"/>
                <w:w w:val="98"/>
                <w:sz w:val="20"/>
                <w:szCs w:val="20"/>
                <w:lang w:val="en-US" w:eastAsia="zh-CN" w:bidi="ar"/>
              </w:rPr>
            </w:pPr>
            <w:r>
              <w:rPr>
                <w:rFonts w:hint="eastAsia" w:ascii="宋体" w:hAnsi="宋体" w:eastAsia="宋体" w:cs="宋体"/>
                <w:spacing w:val="0"/>
                <w:w w:val="98"/>
                <w:sz w:val="20"/>
                <w:szCs w:val="20"/>
                <w:lang w:val="en-US" w:eastAsia="zh-CN" w:bidi="ar"/>
              </w:rPr>
              <w:t>2.</w:t>
            </w:r>
            <w:r>
              <w:rPr>
                <w:rFonts w:hint="eastAsia" w:ascii="宋体" w:hAnsi="宋体" w:eastAsia="宋体" w:cs="宋体"/>
                <w:spacing w:val="-11"/>
                <w:w w:val="98"/>
                <w:sz w:val="20"/>
                <w:szCs w:val="20"/>
                <w:lang w:val="en-US" w:eastAsia="zh-CN" w:bidi="ar"/>
              </w:rPr>
              <w:t>督促做好矿山开采等生产活动的地质灾害防治工作；</w:t>
            </w:r>
          </w:p>
          <w:p w14:paraId="1341FB49">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3.负责动态管理“天通一号”卫星电话台账，抽查卫星电话使用情况；</w:t>
            </w:r>
          </w:p>
          <w:p w14:paraId="4A2DA40A">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4.负责协调全县各类应急救援队伍和县级有关部门配合参与地质灾害的救援工作；</w:t>
            </w:r>
          </w:p>
          <w:p w14:paraId="791E789A">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1"/>
                <w:w w:val="98"/>
                <w:sz w:val="20"/>
                <w:szCs w:val="20"/>
                <w:lang w:val="en-US" w:eastAsia="zh-CN" w:bidi="ar"/>
              </w:rPr>
            </w:pPr>
            <w:r>
              <w:rPr>
                <w:rFonts w:hint="eastAsia" w:ascii="宋体" w:hAnsi="宋体" w:eastAsia="宋体" w:cs="宋体"/>
                <w:spacing w:val="0"/>
                <w:w w:val="98"/>
                <w:sz w:val="20"/>
                <w:szCs w:val="20"/>
                <w:lang w:val="en-US" w:eastAsia="zh-CN" w:bidi="ar"/>
              </w:rPr>
              <w:t>5.</w:t>
            </w:r>
            <w:r>
              <w:rPr>
                <w:rFonts w:hint="eastAsia" w:ascii="宋体" w:hAnsi="宋体" w:eastAsia="宋体" w:cs="宋体"/>
                <w:spacing w:val="-11"/>
                <w:w w:val="98"/>
                <w:sz w:val="20"/>
                <w:szCs w:val="20"/>
                <w:lang w:val="en-US" w:eastAsia="zh-CN" w:bidi="ar"/>
              </w:rPr>
              <w:t>组织和指导灾情核查、损失评估、核实捐赠工作，管理、分配中央、省、市下拨的救灾款物并监督使用等。</w:t>
            </w:r>
          </w:p>
          <w:p w14:paraId="5ABADB0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县水利局：</w:t>
            </w:r>
          </w:p>
          <w:p w14:paraId="1A6D9C75">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1.负责做好河道、水利设施及周边地质灾害防治工作的组织实施；</w:t>
            </w:r>
          </w:p>
          <w:p w14:paraId="03FEE90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2.负责水情汛情的监测和预警；</w:t>
            </w:r>
          </w:p>
          <w:p w14:paraId="4D138D6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17"/>
                <w:w w:val="98"/>
                <w:sz w:val="20"/>
                <w:szCs w:val="20"/>
                <w:lang w:val="en-US" w:eastAsia="zh-CN" w:bidi="ar"/>
              </w:rPr>
            </w:pPr>
            <w:r>
              <w:rPr>
                <w:rFonts w:hint="eastAsia" w:ascii="宋体" w:hAnsi="宋体" w:eastAsia="宋体" w:cs="宋体"/>
                <w:spacing w:val="0"/>
                <w:w w:val="98"/>
                <w:sz w:val="20"/>
                <w:szCs w:val="20"/>
                <w:lang w:val="en-US" w:eastAsia="zh-CN" w:bidi="ar"/>
              </w:rPr>
              <w:t>3</w:t>
            </w:r>
            <w:r>
              <w:rPr>
                <w:rFonts w:hint="eastAsia" w:ascii="宋体" w:hAnsi="宋体" w:eastAsia="宋体" w:cs="宋体"/>
                <w:spacing w:val="-17"/>
                <w:w w:val="98"/>
                <w:sz w:val="20"/>
                <w:szCs w:val="20"/>
                <w:lang w:val="en-US" w:eastAsia="zh-CN" w:bidi="ar"/>
              </w:rPr>
              <w:t>.协调配合大中型水利水电工程移民安置的地质灾害防治。</w:t>
            </w:r>
          </w:p>
          <w:p w14:paraId="62A881FF">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县交通运输局：</w:t>
            </w:r>
          </w:p>
          <w:p w14:paraId="6A2FFC7B">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负责做好公路、航道沿线危及交通设施和通行安全的地质灾害防治工作的组织实施。</w:t>
            </w:r>
          </w:p>
          <w:p w14:paraId="3E3E9048">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县气象局：</w:t>
            </w:r>
          </w:p>
          <w:p w14:paraId="1D6D8E79">
            <w:pPr>
              <w:keepNext w:val="0"/>
              <w:keepLines w:val="0"/>
              <w:pageBreakBefore w:val="0"/>
              <w:widowControl w:val="0"/>
              <w:kinsoku/>
              <w:wordWrap/>
              <w:overflowPunct w:val="0"/>
              <w:topLinePunct w:val="0"/>
              <w:autoSpaceDE/>
              <w:autoSpaceDN/>
              <w:bidi w:val="0"/>
              <w:adjustRightInd/>
              <w:snapToGrid/>
              <w:spacing w:line="220" w:lineRule="exact"/>
              <w:jc w:val="both"/>
              <w:textAlignment w:val="auto"/>
              <w:rPr>
                <w:rFonts w:hint="eastAsia" w:ascii="宋体" w:hAnsi="宋体" w:eastAsia="宋体" w:cs="宋体"/>
                <w:spacing w:val="-6"/>
                <w:w w:val="98"/>
                <w:sz w:val="20"/>
                <w:szCs w:val="20"/>
                <w:lang w:val="en-US" w:eastAsia="zh-CN" w:bidi="ar"/>
              </w:rPr>
            </w:pPr>
            <w:r>
              <w:rPr>
                <w:rFonts w:hint="eastAsia" w:ascii="宋体" w:hAnsi="宋体" w:eastAsia="宋体" w:cs="宋体"/>
                <w:spacing w:val="0"/>
                <w:w w:val="98"/>
                <w:sz w:val="20"/>
                <w:szCs w:val="20"/>
                <w:lang w:val="en-US" w:eastAsia="zh-CN" w:bidi="ar"/>
              </w:rPr>
              <w:t>1.负责提供地质灾害预警预报所需的气象资料信</w:t>
            </w:r>
            <w:r>
              <w:rPr>
                <w:rFonts w:hint="eastAsia" w:ascii="宋体" w:hAnsi="宋体" w:eastAsia="宋体" w:cs="宋体"/>
                <w:spacing w:val="-6"/>
                <w:w w:val="98"/>
                <w:sz w:val="20"/>
                <w:szCs w:val="20"/>
                <w:lang w:val="en-US" w:eastAsia="zh-CN" w:bidi="ar"/>
              </w:rPr>
              <w:t>息，并会同县自然资源局发布地质灾害气象风险预警；</w:t>
            </w:r>
          </w:p>
          <w:p w14:paraId="6A04DD70">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2.加强灾害发生地气象监测预报，为灾害救援处置提供气象信息保障。</w:t>
            </w:r>
          </w:p>
          <w:p w14:paraId="00863CA1">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zh-CN" w:bidi="ar"/>
              </w:rPr>
            </w:pPr>
            <w:r>
              <w:rPr>
                <w:rFonts w:hint="eastAsia" w:ascii="宋体" w:hAnsi="宋体" w:eastAsia="宋体" w:cs="宋体"/>
                <w:spacing w:val="0"/>
                <w:w w:val="98"/>
                <w:sz w:val="20"/>
                <w:szCs w:val="20"/>
                <w:lang w:val="en-US" w:eastAsia="zh-CN" w:bidi="ar"/>
              </w:rPr>
              <w:t>县级相关部门：</w:t>
            </w:r>
          </w:p>
          <w:p w14:paraId="7D0A8F93">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w w:val="98"/>
                <w:sz w:val="20"/>
                <w:szCs w:val="20"/>
                <w:lang w:val="en-US" w:eastAsia="en-US" w:bidi="ar"/>
              </w:rPr>
            </w:pPr>
            <w:r>
              <w:rPr>
                <w:rFonts w:hint="eastAsia" w:ascii="宋体" w:hAnsi="宋体" w:eastAsia="宋体" w:cs="宋体"/>
                <w:spacing w:val="0"/>
                <w:w w:val="98"/>
                <w:sz w:val="20"/>
                <w:szCs w:val="20"/>
                <w:lang w:val="en-US" w:eastAsia="zh-CN" w:bidi="ar"/>
              </w:rPr>
              <w:t>按照地质灾害应急预案开展工作。</w:t>
            </w:r>
          </w:p>
        </w:tc>
        <w:tc>
          <w:tcPr>
            <w:tcW w:w="6124" w:type="dxa"/>
            <w:shd w:val="clear" w:color="auto" w:fill="FFFFFF"/>
            <w:vAlign w:val="center"/>
          </w:tcPr>
          <w:p w14:paraId="09DA2AF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1.开展地质灾害防治法律法规宣传教育，普及自救互救知识，提升群众自救能力；</w:t>
            </w:r>
          </w:p>
          <w:p w14:paraId="5F4274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2.做好值班值守、信息报送、及时转发地质灾害预警信息；</w:t>
            </w:r>
          </w:p>
          <w:p w14:paraId="5B4FEF0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3.制定地质灾害应急预案和调度方案，组建抢险救援力量，做好“天通一号”卫星电话的管理维护，组织开展日常训练和实战演练，做好人防、物防、技防等准备工作；</w:t>
            </w:r>
          </w:p>
          <w:p w14:paraId="59F0A6F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4.开展地质灾害危险区等各类风险隐患点的巡查巡护和隐患排查，建立隐患风险点清单，及时上报县自然资源局并配合开展调查认定，对能够处置的风险隐患及时进行处置；</w:t>
            </w:r>
          </w:p>
          <w:p w14:paraId="7AA9672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5.对在建工程及工棚营地开展巡查检查，督促相关责任单位落实地质灾害防控措施；</w:t>
            </w:r>
          </w:p>
          <w:p w14:paraId="2DC9436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6.落实地质灾害危险区、隐患点监测人员，加强日常监测；</w:t>
            </w:r>
          </w:p>
          <w:p w14:paraId="3F9F764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7.落实“30123”叫应机制，刚性执行临灾避险措施，出现险情，第一时间组织受威胁群众及其他人员转移到安全地带，做好安全管理和安置工作；</w:t>
            </w:r>
          </w:p>
          <w:p w14:paraId="4F78C0E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8.出现险情时，及时组织受灾害威胁的群众及其他人员转移到安全地带；发生灾情时，组织转移安置受灾群众，做好受灾群众生活安排，及时发放上级下拨的救助经费和物资；</w:t>
            </w:r>
          </w:p>
          <w:p w14:paraId="0F15061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9.负责应对处置未达到应急响应级别的地质灾害突发事件，配合应对处置达到应急响应级别的地质灾害突发事件；</w:t>
            </w:r>
          </w:p>
          <w:p w14:paraId="42271F1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10.组织开展灾后受灾群众的生产生活恢复工作；</w:t>
            </w:r>
          </w:p>
          <w:p w14:paraId="6DD1217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11.开展地质灾害风险普查和评估，协助编制地质灾害防治等规划，配合实施地质灾害治理工程。</w:t>
            </w:r>
          </w:p>
        </w:tc>
      </w:tr>
      <w:tr w14:paraId="1352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5791" w:hRule="atLeast"/>
        </w:trPr>
        <w:tc>
          <w:tcPr>
            <w:tcW w:w="708" w:type="dxa"/>
            <w:shd w:val="clear" w:color="auto" w:fill="FFFFFF"/>
            <w:vAlign w:val="center"/>
          </w:tcPr>
          <w:p w14:paraId="704B708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76</w:t>
            </w:r>
          </w:p>
        </w:tc>
        <w:tc>
          <w:tcPr>
            <w:tcW w:w="1456" w:type="dxa"/>
            <w:shd w:val="clear" w:color="auto" w:fill="FFFFFF"/>
            <w:vAlign w:val="center"/>
          </w:tcPr>
          <w:p w14:paraId="1C7B33A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地震灾害预防及应急抢险救援</w:t>
            </w:r>
          </w:p>
        </w:tc>
        <w:tc>
          <w:tcPr>
            <w:tcW w:w="1640" w:type="dxa"/>
            <w:shd w:val="clear" w:color="auto" w:fill="FFFFFF"/>
            <w:vAlign w:val="center"/>
          </w:tcPr>
          <w:p w14:paraId="6EC5E98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5E12B44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457BC99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县卫生健康局</w:t>
            </w:r>
          </w:p>
          <w:p w14:paraId="4B9CF937">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6"/>
                <w:sz w:val="21"/>
                <w:szCs w:val="21"/>
                <w:lang w:val="en-US" w:eastAsia="zh-CN" w:bidi="ar"/>
              </w:rPr>
              <w:t>县消防救援大队</w:t>
            </w:r>
          </w:p>
        </w:tc>
        <w:tc>
          <w:tcPr>
            <w:tcW w:w="4459" w:type="dxa"/>
            <w:shd w:val="clear" w:color="auto" w:fill="FFFFFF"/>
            <w:vAlign w:val="center"/>
          </w:tcPr>
          <w:p w14:paraId="529C78D5">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县应急管理局：</w:t>
            </w:r>
          </w:p>
          <w:p w14:paraId="5E02EBD3">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1.负责防震减灾知识宣传、培训和普及工作；</w:t>
            </w:r>
          </w:p>
          <w:p w14:paraId="3CBCB9FA">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2.修订完善地震预案，指导并督促乡镇和部门开展地震应急演练；</w:t>
            </w:r>
          </w:p>
          <w:p w14:paraId="2866548E">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3.管理维护县级地震监测台站；</w:t>
            </w:r>
          </w:p>
          <w:p w14:paraId="6E601494">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4.接收、传发地震预警预报信息，并协调通过多种渠道进行发布；</w:t>
            </w:r>
          </w:p>
          <w:p w14:paraId="19B27286">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5.统筹指导抗震救灾专业应急救援力量建设，协调指挥调动有关专业救援队伍；</w:t>
            </w:r>
          </w:p>
          <w:p w14:paraId="2C8F74CE">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6.做好地震灾害的应急处置和救援服务工作；</w:t>
            </w:r>
          </w:p>
          <w:p w14:paraId="715BE95C">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7.负责调拨和发放救灾物资；</w:t>
            </w:r>
          </w:p>
          <w:p w14:paraId="28C4D758">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8.统计上报地震灾情。</w:t>
            </w:r>
          </w:p>
          <w:p w14:paraId="65828DBA">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县公安局：</w:t>
            </w:r>
          </w:p>
          <w:p w14:paraId="2BB42DFB">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负责维护震后的治安秩序，协调开展疏散转移工作。</w:t>
            </w:r>
          </w:p>
          <w:p w14:paraId="1A1921E3">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县卫生健康局：</w:t>
            </w:r>
          </w:p>
          <w:p w14:paraId="76A5CD21">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负责震后医疗卫生应急救援。</w:t>
            </w:r>
          </w:p>
          <w:p w14:paraId="53C44F63">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县消防救援大队：</w:t>
            </w:r>
          </w:p>
          <w:p w14:paraId="2076FC4B">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1.负责震后人员搜救工作；</w:t>
            </w:r>
          </w:p>
          <w:p w14:paraId="1A1EC53E">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2.做好地震引发的火灾扑救，参与其他次生灾害应对处置；</w:t>
            </w:r>
          </w:p>
          <w:p w14:paraId="79CA3EC1">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3.负责集中安置点消防安全，及时收集、整理和上报全县“119”系统抢险救援接报信息。</w:t>
            </w:r>
          </w:p>
        </w:tc>
        <w:tc>
          <w:tcPr>
            <w:tcW w:w="6124" w:type="dxa"/>
            <w:shd w:val="clear" w:color="auto" w:fill="FFFFFF"/>
            <w:vAlign w:val="center"/>
          </w:tcPr>
          <w:p w14:paraId="4ED5FCE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1.开展防震减灾宣传教育，向公众普及防震减灾知识，制定防震减灾应急预案；</w:t>
            </w:r>
          </w:p>
          <w:p w14:paraId="6E79322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2.组建应急抢险救援力量，组织开展日常演练，配备物资装备，做好人防、物防、技防等准备工作；</w:t>
            </w:r>
          </w:p>
          <w:p w14:paraId="2C03D8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3.依法保护镇域内地震监测设施和地震观测环境；</w:t>
            </w:r>
          </w:p>
          <w:p w14:paraId="75021DD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4.做好防震减灾值班值守、信息报送、转发地震预警信息；</w:t>
            </w:r>
          </w:p>
          <w:p w14:paraId="1597077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5.地震发生后，组织转移安置受灾群众，做好受灾群众生活安排，及时发放上级下拨的救助经费和物资；</w:t>
            </w:r>
          </w:p>
          <w:p w14:paraId="418263B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6.组织开展灾后群众生产生活恢复。</w:t>
            </w:r>
          </w:p>
        </w:tc>
      </w:tr>
      <w:tr w14:paraId="016E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653" w:hRule="atLeast"/>
        </w:trPr>
        <w:tc>
          <w:tcPr>
            <w:tcW w:w="708" w:type="dxa"/>
            <w:shd w:val="clear" w:color="auto" w:fill="FFFFFF"/>
            <w:vAlign w:val="center"/>
          </w:tcPr>
          <w:p w14:paraId="02A9128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b w:val="0"/>
                <w:bCs w:val="0"/>
                <w:spacing w:val="0"/>
                <w:sz w:val="21"/>
                <w:szCs w:val="21"/>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77</w:t>
            </w:r>
          </w:p>
        </w:tc>
        <w:tc>
          <w:tcPr>
            <w:tcW w:w="1456" w:type="dxa"/>
            <w:shd w:val="clear" w:color="auto" w:fill="FFFFFF"/>
            <w:vAlign w:val="center"/>
          </w:tcPr>
          <w:p w14:paraId="2AD5E88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电力、通信设施保护和安全监管</w:t>
            </w:r>
          </w:p>
        </w:tc>
        <w:tc>
          <w:tcPr>
            <w:tcW w:w="1640" w:type="dxa"/>
            <w:shd w:val="clear" w:color="auto" w:fill="FFFFFF"/>
            <w:vAlign w:val="center"/>
          </w:tcPr>
          <w:p w14:paraId="7626CCB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县经济信息化和科学技术局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p>
        </w:tc>
        <w:tc>
          <w:tcPr>
            <w:tcW w:w="4459" w:type="dxa"/>
            <w:shd w:val="clear" w:color="auto" w:fill="FFFFFF"/>
            <w:vAlign w:val="center"/>
          </w:tcPr>
          <w:p w14:paraId="49AC9370">
            <w:pPr>
              <w:keepNext w:val="0"/>
              <w:keepLines w:val="0"/>
              <w:pageBreakBefore w:val="0"/>
              <w:widowControl w:val="0"/>
              <w:kinsoku/>
              <w:wordWrap/>
              <w:overflowPunct w:val="0"/>
              <w:topLinePunct w:val="0"/>
              <w:autoSpaceDE/>
              <w:autoSpaceDN/>
              <w:bidi w:val="0"/>
              <w:adjustRightInd/>
              <w:snapToGrid/>
              <w:spacing w:line="246"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县经济信息化和科学技术局：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1.组织开展电力、通信设施保护政策宣传；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2.负责全县电力行业基础设施建设、管理、维护和监管工作；</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3.督促通信企业开展全县信息基础设施的规划、建设、管理；</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4.督促电力、通信企业开展巡查、检查；</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5.联合县级有关部门对违法行为进行处置。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依法办理破坏电力、通信设施设备违法犯罪案件。</w:t>
            </w:r>
          </w:p>
        </w:tc>
        <w:tc>
          <w:tcPr>
            <w:tcW w:w="6124" w:type="dxa"/>
            <w:shd w:val="clear" w:color="auto" w:fill="FFFFFF"/>
            <w:vAlign w:val="center"/>
          </w:tcPr>
          <w:p w14:paraId="6A8A924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1.开展电力、通信设施保护政策宣传；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2.配合开展电力、通信设施保护巡查，及时制止并上报违法违规行为；</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3.配合相关部门对违法行为进行处置；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4.协调处理电力、通信企业线路清障过程中涉及的林木赔偿和矛盾纠纷。</w:t>
            </w:r>
          </w:p>
        </w:tc>
      </w:tr>
      <w:tr w14:paraId="342E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473" w:hRule="atLeast"/>
        </w:trPr>
        <w:tc>
          <w:tcPr>
            <w:tcW w:w="708" w:type="dxa"/>
            <w:shd w:val="clear" w:color="auto" w:fill="FFFFFF"/>
            <w:vAlign w:val="center"/>
          </w:tcPr>
          <w:p w14:paraId="518752E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78</w:t>
            </w:r>
          </w:p>
        </w:tc>
        <w:tc>
          <w:tcPr>
            <w:tcW w:w="1456" w:type="dxa"/>
            <w:shd w:val="clear" w:color="auto" w:fill="FFFFFF"/>
            <w:vAlign w:val="center"/>
          </w:tcPr>
          <w:p w14:paraId="78AF332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充电设施规划建设及安全监管</w:t>
            </w:r>
          </w:p>
        </w:tc>
        <w:tc>
          <w:tcPr>
            <w:tcW w:w="1640" w:type="dxa"/>
            <w:shd w:val="clear" w:color="auto" w:fill="FFFFFF"/>
            <w:vAlign w:val="center"/>
          </w:tcPr>
          <w:p w14:paraId="59B778F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县发展和改革局</w:t>
            </w:r>
          </w:p>
          <w:p w14:paraId="7785182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029DE87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p w14:paraId="49BC2F2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691953D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6"/>
                <w:sz w:val="21"/>
                <w:szCs w:val="21"/>
                <w:lang w:val="en-US" w:eastAsia="zh-CN" w:bidi="ar"/>
              </w:rPr>
            </w:pPr>
            <w:r>
              <w:rPr>
                <w:rFonts w:hint="eastAsia" w:ascii="宋体" w:hAnsi="宋体" w:eastAsia="宋体" w:cs="宋体"/>
                <w:spacing w:val="-6"/>
                <w:sz w:val="21"/>
                <w:szCs w:val="21"/>
                <w:lang w:val="en-US" w:eastAsia="zh-CN" w:bidi="ar"/>
              </w:rPr>
              <w:t>县消防救援大队</w:t>
            </w:r>
          </w:p>
          <w:p w14:paraId="4E29432B">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5E300272">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县市场监督管理局</w:t>
            </w:r>
          </w:p>
        </w:tc>
        <w:tc>
          <w:tcPr>
            <w:tcW w:w="4459" w:type="dxa"/>
            <w:shd w:val="clear" w:color="auto" w:fill="FFFFFF"/>
            <w:vAlign w:val="center"/>
          </w:tcPr>
          <w:p w14:paraId="69415392">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县发展和改革局：</w:t>
            </w:r>
          </w:p>
          <w:p w14:paraId="4F16591D">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组织编制充电基础设施建设整体规划，分类有序推进建设。</w:t>
            </w:r>
          </w:p>
          <w:p w14:paraId="5A2D8DEE">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县住房和城乡建设局：</w:t>
            </w:r>
          </w:p>
          <w:p w14:paraId="511D782E">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1.组织开展充电设施需求排查，指导物业小区集中充电设施、停车位充电设施建设；</w:t>
            </w:r>
          </w:p>
          <w:p w14:paraId="76A33AFE">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2.督促物业企业加强充电设施安全管理，劝导制止电动自行车“飞线”充电、入户（或在公共门厅疏散走道、楼梯间、安全出口）停放充电、用电梯轿厢运载电动自行车等行为；</w:t>
            </w:r>
          </w:p>
          <w:p w14:paraId="3E99CAC5">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w:t>
            </w:r>
            <w:r>
              <w:rPr>
                <w:rFonts w:hint="eastAsia" w:ascii="宋体" w:hAnsi="宋体" w:eastAsia="宋体" w:cs="宋体"/>
                <w:spacing w:val="-6"/>
                <w:sz w:val="21"/>
                <w:szCs w:val="21"/>
                <w:lang w:val="en-US" w:eastAsia="zh-CN" w:bidi="ar"/>
              </w:rPr>
              <w:t>对住宅小区的充电设施开展隐患排查及整治。</w:t>
            </w:r>
          </w:p>
          <w:p w14:paraId="094B2F94">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县经济信息化和科学技术局：</w:t>
            </w:r>
          </w:p>
          <w:p w14:paraId="0625F5A6">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1.组织开展安全宣传教育；</w:t>
            </w:r>
          </w:p>
          <w:p w14:paraId="19409E41">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2.督促供电企业建设充电设施配套电网并保障供电；</w:t>
            </w:r>
          </w:p>
          <w:p w14:paraId="53AE285F">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3.对电力设施产权单位进行督导检查，发现和处理充电设施损坏或占用等问题，督促运营企业做好维护保养和安全管理工作。</w:t>
            </w:r>
          </w:p>
          <w:p w14:paraId="030C12B9">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县自然资源局：</w:t>
            </w:r>
          </w:p>
          <w:p w14:paraId="5888E17A">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参与编制充电设施建设规划，保障充电设施建设用地。</w:t>
            </w:r>
          </w:p>
          <w:p w14:paraId="555DC1BB">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县消防救援大队：</w:t>
            </w:r>
          </w:p>
          <w:p w14:paraId="6AE60480">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1.组织开展充电设施消防安全知识宣传；</w:t>
            </w:r>
          </w:p>
          <w:p w14:paraId="582E3AA6">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2.对充电设施的安装位置、防火间距、消防设施等进行监督检查；</w:t>
            </w:r>
          </w:p>
          <w:p w14:paraId="69145788">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3.负责对在公共门厅疏散走道、楼梯间、安全出口停放电动车或为电动车充电，用电梯轿厢运载电动自行车行为进行处理。</w:t>
            </w:r>
          </w:p>
          <w:p w14:paraId="7177887D">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4AEEE45E">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11"/>
                <w:sz w:val="21"/>
                <w:szCs w:val="21"/>
                <w:lang w:val="en-US" w:eastAsia="zh-CN" w:bidi="ar"/>
              </w:rPr>
              <w:t>负责对电动车占用城市道路充电的行为进行监管。</w:t>
            </w:r>
          </w:p>
          <w:p w14:paraId="690FEA5A">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27A8214B">
            <w:pPr>
              <w:keepNext w:val="0"/>
              <w:keepLines w:val="0"/>
              <w:pageBreakBefore w:val="0"/>
              <w:widowControl w:val="0"/>
              <w:kinsoku/>
              <w:wordWrap/>
              <w:overflowPunct w:val="0"/>
              <w:topLinePunct w:val="0"/>
              <w:autoSpaceDE/>
              <w:autoSpaceDN/>
              <w:bidi w:val="0"/>
              <w:adjustRightInd/>
              <w:snapToGrid/>
              <w:spacing w:line="25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负责生产和销售领域充换电设施设备产品质量监督管理。</w:t>
            </w:r>
          </w:p>
        </w:tc>
        <w:tc>
          <w:tcPr>
            <w:tcW w:w="6124" w:type="dxa"/>
            <w:shd w:val="clear" w:color="auto" w:fill="FFFFFF"/>
            <w:vAlign w:val="center"/>
          </w:tcPr>
          <w:p w14:paraId="5A18BF4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1组织开展安全宣传教育，提高居民安全和规范使用充电设施的意识；</w:t>
            </w:r>
          </w:p>
          <w:p w14:paraId="2BF9FC7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2.参与充电基础设施建设整体规划及选址，协调处理充电基础设施建设过程中的占地补偿、阻工及矛盾纠纷；</w:t>
            </w:r>
          </w:p>
          <w:p w14:paraId="66118E7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结合日常工作对无物业管理的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p w14:paraId="0A6E8E2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配合县住房和城乡建设局督促物业企业加强对小区内充电设施的安全监管，及时劝导处置电动自行车“飞线”充电、入户（或在公共门厅疏散走道、楼梯间、安全出口）停放充电、使用电梯轿厢运载电动自行车等行为。</w:t>
            </w:r>
          </w:p>
        </w:tc>
      </w:tr>
      <w:tr w14:paraId="0F5E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991" w:hRule="atLeast"/>
        </w:trPr>
        <w:tc>
          <w:tcPr>
            <w:tcW w:w="708" w:type="dxa"/>
            <w:shd w:val="clear" w:color="auto" w:fill="FFFFFF"/>
            <w:vAlign w:val="center"/>
          </w:tcPr>
          <w:p w14:paraId="1AAC48E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79</w:t>
            </w:r>
          </w:p>
        </w:tc>
        <w:tc>
          <w:tcPr>
            <w:tcW w:w="1456" w:type="dxa"/>
            <w:shd w:val="clear" w:color="auto" w:fill="FFFFFF"/>
            <w:vAlign w:val="center"/>
          </w:tcPr>
          <w:p w14:paraId="74D2CF9A">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气象设施保护</w:t>
            </w:r>
          </w:p>
        </w:tc>
        <w:tc>
          <w:tcPr>
            <w:tcW w:w="1640" w:type="dxa"/>
            <w:shd w:val="clear" w:color="auto" w:fill="FFFFFF"/>
            <w:vAlign w:val="center"/>
          </w:tcPr>
          <w:p w14:paraId="6CD0048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en-US" w:bidi="ar"/>
              </w:rPr>
            </w:pPr>
            <w:r>
              <w:rPr>
                <w:rFonts w:hint="eastAsia" w:ascii="宋体" w:hAnsi="宋体" w:eastAsia="宋体" w:cs="宋体"/>
                <w:spacing w:val="0"/>
                <w:sz w:val="20"/>
                <w:szCs w:val="20"/>
                <w:lang w:val="en-US" w:eastAsia="zh-CN" w:bidi="ar"/>
              </w:rPr>
              <w:t>县气象局</w:t>
            </w:r>
          </w:p>
        </w:tc>
        <w:tc>
          <w:tcPr>
            <w:tcW w:w="4459" w:type="dxa"/>
            <w:shd w:val="clear" w:color="auto" w:fill="FFFFFF"/>
            <w:vAlign w:val="center"/>
          </w:tcPr>
          <w:p w14:paraId="0CD52592">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1.组织开展气象设施保护宣传及普及；</w:t>
            </w:r>
          </w:p>
          <w:p w14:paraId="50645D9A">
            <w:pPr>
              <w:keepNext w:val="0"/>
              <w:keepLines w:val="0"/>
              <w:pageBreakBefore w:val="0"/>
              <w:widowControl w:val="0"/>
              <w:kinsoku/>
              <w:wordWrap/>
              <w:overflowPunct w:val="0"/>
              <w:topLinePunct w:val="0"/>
              <w:autoSpaceDE/>
              <w:autoSpaceDN/>
              <w:bidi w:val="0"/>
              <w:adjustRightInd/>
              <w:snapToGrid/>
              <w:spacing w:line="220" w:lineRule="exact"/>
              <w:jc w:val="left"/>
              <w:textAlignment w:val="auto"/>
              <w:rPr>
                <w:rFonts w:hint="eastAsia" w:ascii="宋体" w:hAnsi="宋体" w:eastAsia="宋体" w:cs="宋体"/>
                <w:spacing w:val="0"/>
                <w:sz w:val="20"/>
                <w:szCs w:val="20"/>
                <w:lang w:val="en-US" w:eastAsia="en-US" w:bidi="ar"/>
              </w:rPr>
            </w:pPr>
            <w:r>
              <w:rPr>
                <w:rFonts w:hint="eastAsia" w:ascii="宋体" w:hAnsi="宋体" w:eastAsia="宋体" w:cs="宋体"/>
                <w:spacing w:val="0"/>
                <w:sz w:val="20"/>
                <w:szCs w:val="20"/>
                <w:lang w:val="en-US" w:eastAsia="zh-CN" w:bidi="ar"/>
              </w:rPr>
              <w:t xml:space="preserve">2.负责气象台站和气象设施的组织建设和维护管理，依法保护气象设施和探测环境；                        </w:t>
            </w:r>
            <w:r>
              <w:rPr>
                <w:rFonts w:hint="eastAsia" w:ascii="宋体" w:hAnsi="宋体" w:eastAsia="宋体" w:cs="宋体"/>
                <w:spacing w:val="0"/>
                <w:sz w:val="20"/>
                <w:szCs w:val="20"/>
                <w:lang w:val="en-US" w:eastAsia="zh-CN" w:bidi="ar"/>
              </w:rPr>
              <w:br w:type="textWrapping"/>
            </w:r>
            <w:r>
              <w:rPr>
                <w:rFonts w:hint="eastAsia" w:ascii="宋体" w:hAnsi="宋体" w:eastAsia="宋体" w:cs="宋体"/>
                <w:spacing w:val="0"/>
                <w:sz w:val="20"/>
                <w:szCs w:val="20"/>
                <w:lang w:val="en-US" w:eastAsia="zh-CN" w:bidi="ar"/>
              </w:rPr>
              <w:t>3.</w:t>
            </w:r>
            <w:r>
              <w:rPr>
                <w:rFonts w:hint="eastAsia" w:ascii="宋体" w:hAnsi="宋体" w:eastAsia="宋体" w:cs="宋体"/>
                <w:spacing w:val="-11"/>
                <w:sz w:val="20"/>
                <w:szCs w:val="20"/>
                <w:lang w:val="en-US" w:eastAsia="zh-CN" w:bidi="ar"/>
              </w:rPr>
              <w:t>加强气象信息员队伍建设，开展气象相关工作。</w:t>
            </w:r>
            <w:r>
              <w:rPr>
                <w:rFonts w:hint="eastAsia" w:ascii="宋体" w:hAnsi="宋体" w:eastAsia="宋体" w:cs="宋体"/>
                <w:spacing w:val="0"/>
                <w:sz w:val="20"/>
                <w:szCs w:val="20"/>
                <w:lang w:val="en-US" w:eastAsia="zh-CN" w:bidi="ar"/>
              </w:rPr>
              <w:t xml:space="preserve">                                            </w:t>
            </w:r>
          </w:p>
        </w:tc>
        <w:tc>
          <w:tcPr>
            <w:tcW w:w="6124" w:type="dxa"/>
            <w:shd w:val="clear" w:color="auto" w:fill="FFFFFF"/>
            <w:vAlign w:val="center"/>
          </w:tcPr>
          <w:p w14:paraId="78D426E0">
            <w:pPr>
              <w:keepNext w:val="0"/>
              <w:keepLines w:val="0"/>
              <w:pageBreakBefore w:val="0"/>
              <w:widowControl w:val="0"/>
              <w:kinsoku/>
              <w:wordWrap/>
              <w:overflowPunct w:val="0"/>
              <w:topLinePunct w:val="0"/>
              <w:autoSpaceDE/>
              <w:autoSpaceDN/>
              <w:bidi w:val="0"/>
              <w:adjustRightInd/>
              <w:snapToGrid/>
              <w:spacing w:line="240" w:lineRule="exact"/>
              <w:jc w:val="left"/>
              <w:textAlignment w:val="auto"/>
              <w:rPr>
                <w:rFonts w:hint="eastAsia" w:ascii="宋体" w:hAnsi="宋体" w:eastAsia="宋体" w:cs="宋体"/>
                <w:spacing w:val="0"/>
                <w:sz w:val="20"/>
                <w:szCs w:val="20"/>
                <w:lang w:val="en-US" w:eastAsia="en-US" w:bidi="ar"/>
              </w:rPr>
            </w:pPr>
            <w:r>
              <w:rPr>
                <w:rFonts w:hint="eastAsia" w:ascii="宋体" w:hAnsi="宋体" w:eastAsia="宋体" w:cs="宋体"/>
                <w:spacing w:val="0"/>
                <w:sz w:val="20"/>
                <w:szCs w:val="20"/>
                <w:lang w:val="en-US" w:eastAsia="zh-CN" w:bidi="ar"/>
              </w:rPr>
              <w:t xml:space="preserve">1.开展气象设施保护的宣传；                                                                                                2.会同气象部门气象设施建设用地选址，保护气象探测环境和气象设施；                                                                              3.安排人员协助开展气象相关工作。                               </w:t>
            </w:r>
          </w:p>
        </w:tc>
      </w:tr>
      <w:tr w14:paraId="244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7664" w:hRule="atLeast"/>
        </w:trPr>
        <w:tc>
          <w:tcPr>
            <w:tcW w:w="708" w:type="dxa"/>
            <w:shd w:val="clear" w:color="auto" w:fill="FFFFFF"/>
            <w:vAlign w:val="center"/>
          </w:tcPr>
          <w:p w14:paraId="3E2BA16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80</w:t>
            </w:r>
          </w:p>
        </w:tc>
        <w:tc>
          <w:tcPr>
            <w:tcW w:w="1456" w:type="dxa"/>
            <w:shd w:val="clear" w:color="auto" w:fill="FFFFFF"/>
            <w:vAlign w:val="center"/>
          </w:tcPr>
          <w:p w14:paraId="30DDC35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低温雨雪冰冻灾害预防及应对处置</w:t>
            </w:r>
          </w:p>
        </w:tc>
        <w:tc>
          <w:tcPr>
            <w:tcW w:w="1640" w:type="dxa"/>
            <w:shd w:val="clear" w:color="auto" w:fill="FFFFFF"/>
            <w:vAlign w:val="center"/>
          </w:tcPr>
          <w:p w14:paraId="5F892E9E">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县应急管理局</w:t>
            </w:r>
          </w:p>
          <w:p w14:paraId="6DE5AAF3">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县气象局</w:t>
            </w:r>
          </w:p>
          <w:p w14:paraId="5BEF9E4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县委宣传部</w:t>
            </w:r>
          </w:p>
          <w:p w14:paraId="047A8724">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0"/>
                <w:szCs w:val="20"/>
                <w:lang w:val="en-US" w:eastAsia="en-US" w:bidi="ar"/>
              </w:rPr>
            </w:pPr>
            <w:r>
              <w:rPr>
                <w:rFonts w:hint="eastAsia" w:ascii="宋体" w:hAnsi="宋体" w:eastAsia="宋体" w:cs="宋体"/>
                <w:spacing w:val="0"/>
                <w:sz w:val="20"/>
                <w:szCs w:val="20"/>
                <w:lang w:val="en-US" w:eastAsia="zh-CN" w:bidi="ar"/>
              </w:rPr>
              <w:t>县发展和改革局</w:t>
            </w:r>
          </w:p>
        </w:tc>
        <w:tc>
          <w:tcPr>
            <w:tcW w:w="4459" w:type="dxa"/>
            <w:shd w:val="clear" w:color="auto" w:fill="FFFFFF"/>
            <w:vAlign w:val="center"/>
          </w:tcPr>
          <w:p w14:paraId="69AC09DD">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县应急管理局：</w:t>
            </w:r>
          </w:p>
          <w:p w14:paraId="60C72ABF">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1.组织开展低温雨雪冰冻灾害知识宣传，普及自救互救知识；</w:t>
            </w:r>
          </w:p>
          <w:p w14:paraId="4339BD4C">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2.制定全县低温雨雪冰冻灾害应急预案，指导乡镇开展应急演练；</w:t>
            </w:r>
          </w:p>
          <w:p w14:paraId="4C049F1C">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3.会同县级相关部门综合分析研判低温雨雪冰冻灾害形势和应对处置工作；</w:t>
            </w:r>
          </w:p>
          <w:p w14:paraId="2244F8F4">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4.</w:t>
            </w:r>
            <w:r>
              <w:rPr>
                <w:rFonts w:hint="eastAsia" w:ascii="宋体" w:hAnsi="宋体" w:eastAsia="宋体" w:cs="宋体"/>
                <w:spacing w:val="-17"/>
                <w:sz w:val="20"/>
                <w:szCs w:val="20"/>
                <w:lang w:val="en-US" w:eastAsia="zh-CN" w:bidi="ar"/>
              </w:rPr>
              <w:t>负责协调县级部门及救援力量参与抢险救援救灾工作</w:t>
            </w:r>
            <w:r>
              <w:rPr>
                <w:rFonts w:hint="eastAsia" w:ascii="宋体" w:hAnsi="宋体" w:eastAsia="宋体" w:cs="宋体"/>
                <w:spacing w:val="0"/>
                <w:sz w:val="20"/>
                <w:szCs w:val="20"/>
                <w:lang w:val="en-US" w:eastAsia="zh-CN" w:bidi="ar"/>
              </w:rPr>
              <w:t>；</w:t>
            </w:r>
          </w:p>
          <w:p w14:paraId="490260DF">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5.指导乡镇做好受灾群众转移安置、灾后困难群众生活救助工作；</w:t>
            </w:r>
          </w:p>
          <w:p w14:paraId="01B1ACE5">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6.依法监督、指导和协调低温雨雪冰冻灾害期间安全生产工作；</w:t>
            </w:r>
          </w:p>
          <w:p w14:paraId="671D66DC">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7.会同县财政局做好抢险救援救灾资金的申请、分配、管理和监督；</w:t>
            </w:r>
          </w:p>
          <w:p w14:paraId="32460C87">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6"/>
                <w:sz w:val="20"/>
                <w:szCs w:val="20"/>
                <w:lang w:val="en-US" w:eastAsia="zh-CN" w:bidi="ar"/>
              </w:rPr>
            </w:pPr>
            <w:r>
              <w:rPr>
                <w:rFonts w:hint="eastAsia" w:ascii="宋体" w:hAnsi="宋体" w:eastAsia="宋体" w:cs="宋体"/>
                <w:spacing w:val="0"/>
                <w:sz w:val="20"/>
                <w:szCs w:val="20"/>
                <w:lang w:val="en-US" w:eastAsia="zh-CN" w:bidi="ar"/>
              </w:rPr>
              <w:t>8.负责灾情的收集、汇总和上报工作；组织开展一般低温雨雪冰冻灾害调查评估，协助市级部门</w:t>
            </w:r>
            <w:r>
              <w:rPr>
                <w:rFonts w:hint="eastAsia" w:ascii="宋体" w:hAnsi="宋体" w:eastAsia="宋体" w:cs="宋体"/>
                <w:spacing w:val="-6"/>
                <w:sz w:val="20"/>
                <w:szCs w:val="20"/>
                <w:lang w:val="en-US" w:eastAsia="zh-CN" w:bidi="ar"/>
              </w:rPr>
              <w:t>开展较大及以上低温雨雪冰冻灾害调查评估工作。</w:t>
            </w:r>
          </w:p>
          <w:p w14:paraId="11DDE999">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县气象局：</w:t>
            </w:r>
          </w:p>
          <w:p w14:paraId="23FE19DB">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1</w:t>
            </w:r>
            <w:r>
              <w:rPr>
                <w:rFonts w:hint="eastAsia" w:ascii="宋体" w:hAnsi="宋体" w:eastAsia="宋体" w:cs="宋体"/>
                <w:spacing w:val="-17"/>
                <w:sz w:val="20"/>
                <w:szCs w:val="20"/>
                <w:lang w:val="en-US" w:eastAsia="zh-CN" w:bidi="ar"/>
              </w:rPr>
              <w:t>.负责低温雨雪冰冻灾害天气的监测、预警、预报工作；</w:t>
            </w:r>
          </w:p>
          <w:p w14:paraId="5F84B4E9">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17"/>
                <w:sz w:val="20"/>
                <w:szCs w:val="20"/>
                <w:lang w:val="en-US" w:eastAsia="zh-CN" w:bidi="ar"/>
              </w:rPr>
            </w:pPr>
            <w:r>
              <w:rPr>
                <w:rFonts w:hint="eastAsia" w:ascii="宋体" w:hAnsi="宋体" w:eastAsia="宋体" w:cs="宋体"/>
                <w:spacing w:val="0"/>
                <w:sz w:val="20"/>
                <w:szCs w:val="20"/>
                <w:lang w:val="en-US" w:eastAsia="zh-CN" w:bidi="ar"/>
              </w:rPr>
              <w:t>2.</w:t>
            </w:r>
            <w:r>
              <w:rPr>
                <w:rFonts w:hint="eastAsia" w:ascii="宋体" w:hAnsi="宋体" w:eastAsia="宋体" w:cs="宋体"/>
                <w:spacing w:val="-17"/>
                <w:sz w:val="20"/>
                <w:szCs w:val="20"/>
                <w:lang w:val="en-US" w:eastAsia="zh-CN" w:bidi="ar"/>
              </w:rPr>
              <w:t>负责低温雨雪冰冻灾害气象信息的收集、分析和评估；</w:t>
            </w:r>
          </w:p>
          <w:p w14:paraId="253934F7">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3.及时发布灾害性天气预警信息。</w:t>
            </w:r>
          </w:p>
          <w:p w14:paraId="2824FE2B">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县委宣传部：</w:t>
            </w:r>
          </w:p>
          <w:p w14:paraId="656F566B">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1.负责组织广播电视系统做好宣传引导工作，配合做好预警等信息发布工作；</w:t>
            </w:r>
          </w:p>
          <w:p w14:paraId="15265813">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6"/>
                <w:sz w:val="20"/>
                <w:szCs w:val="20"/>
                <w:lang w:val="en-US" w:eastAsia="zh-CN" w:bidi="ar"/>
              </w:rPr>
            </w:pPr>
            <w:r>
              <w:rPr>
                <w:rFonts w:hint="eastAsia" w:ascii="宋体" w:hAnsi="宋体" w:eastAsia="宋体" w:cs="宋体"/>
                <w:spacing w:val="0"/>
                <w:sz w:val="20"/>
                <w:szCs w:val="20"/>
                <w:lang w:val="en-US" w:eastAsia="zh-CN" w:bidi="ar"/>
              </w:rPr>
              <w:t>2.</w:t>
            </w:r>
            <w:r>
              <w:rPr>
                <w:rFonts w:hint="eastAsia" w:ascii="宋体" w:hAnsi="宋体" w:eastAsia="宋体" w:cs="宋体"/>
                <w:spacing w:val="-6"/>
                <w:sz w:val="20"/>
                <w:szCs w:val="20"/>
                <w:lang w:val="en-US" w:eastAsia="zh-CN" w:bidi="ar"/>
              </w:rPr>
              <w:t>组织和协调省、市、县内主流媒体对全县低温雨雪冰冻灾害应对处置情况进行宣传报道和新闻发布；</w:t>
            </w:r>
          </w:p>
          <w:p w14:paraId="05EC694B">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11"/>
                <w:sz w:val="20"/>
                <w:szCs w:val="20"/>
                <w:lang w:val="en-US" w:eastAsia="zh-CN" w:bidi="ar"/>
              </w:rPr>
            </w:pPr>
            <w:r>
              <w:rPr>
                <w:rFonts w:hint="eastAsia" w:ascii="宋体" w:hAnsi="宋体" w:eastAsia="宋体" w:cs="宋体"/>
                <w:spacing w:val="0"/>
                <w:sz w:val="20"/>
                <w:szCs w:val="20"/>
                <w:lang w:val="en-US" w:eastAsia="zh-CN" w:bidi="ar"/>
              </w:rPr>
              <w:t>3.</w:t>
            </w:r>
            <w:r>
              <w:rPr>
                <w:rFonts w:hint="eastAsia" w:ascii="宋体" w:hAnsi="宋体" w:eastAsia="宋体" w:cs="宋体"/>
                <w:spacing w:val="-11"/>
                <w:sz w:val="20"/>
                <w:szCs w:val="20"/>
                <w:lang w:val="en-US" w:eastAsia="zh-CN" w:bidi="ar"/>
              </w:rPr>
              <w:t>统筹指导做好舆情监测、应对处置和舆论引导工作。</w:t>
            </w:r>
          </w:p>
          <w:p w14:paraId="28073961">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县发展和改革局：</w:t>
            </w:r>
          </w:p>
          <w:p w14:paraId="1240B44D">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1.负责组织开展或指导灾后恢复重建相关工作，积极争取国家、省、市救灾应急补助资金；</w:t>
            </w:r>
          </w:p>
          <w:p w14:paraId="039810C4">
            <w:pPr>
              <w:keepNext w:val="0"/>
              <w:keepLines w:val="0"/>
              <w:pageBreakBefore w:val="0"/>
              <w:widowControl w:val="0"/>
              <w:kinsoku/>
              <w:wordWrap/>
              <w:overflowPunct w:val="0"/>
              <w:topLinePunct w:val="0"/>
              <w:autoSpaceDE/>
              <w:autoSpaceDN/>
              <w:bidi w:val="0"/>
              <w:adjustRightInd/>
              <w:snapToGrid/>
              <w:spacing w:line="230" w:lineRule="exact"/>
              <w:jc w:val="both"/>
              <w:textAlignment w:val="auto"/>
              <w:rPr>
                <w:rFonts w:hint="eastAsia" w:ascii="宋体" w:hAnsi="宋体" w:eastAsia="宋体" w:cs="宋体"/>
                <w:spacing w:val="0"/>
                <w:sz w:val="20"/>
                <w:szCs w:val="20"/>
                <w:lang w:val="en-US" w:eastAsia="en-US" w:bidi="ar"/>
              </w:rPr>
            </w:pPr>
            <w:r>
              <w:rPr>
                <w:rFonts w:hint="eastAsia" w:ascii="宋体" w:hAnsi="宋体" w:eastAsia="宋体" w:cs="宋体"/>
                <w:spacing w:val="0"/>
                <w:sz w:val="20"/>
                <w:szCs w:val="20"/>
                <w:lang w:val="en-US" w:eastAsia="zh-CN" w:bidi="ar"/>
              </w:rPr>
              <w:t xml:space="preserve">2.做好生活类救灾物资储备相关工作，负责向灾区提供基本生活所需粮、油的储运、调配等工作，组织救灾生活类物资的配送。 </w:t>
            </w:r>
          </w:p>
        </w:tc>
        <w:tc>
          <w:tcPr>
            <w:tcW w:w="6124" w:type="dxa"/>
            <w:shd w:val="clear" w:color="auto" w:fill="FFFFFF"/>
            <w:vAlign w:val="center"/>
          </w:tcPr>
          <w:p w14:paraId="3010495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1.开展低温雨雪冰冻灾害知识宣传，提升群众自救能力，制定应急预案和调度方案；</w:t>
            </w:r>
          </w:p>
          <w:p w14:paraId="64396CE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2.组建应急抢险救援力量，组织开展日常演练，配备物资装备，做好人防、物防、技防等准备工作；</w:t>
            </w:r>
          </w:p>
          <w:p w14:paraId="499C5C6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3.做好值班值守、信息报送、转发气象预警信息；</w:t>
            </w:r>
          </w:p>
          <w:p w14:paraId="0D45D30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4.负责因低温雨雪冰冻灾害造成乡道、村组道路路面结冰的警示提醒及交通管制；</w:t>
            </w:r>
          </w:p>
          <w:p w14:paraId="38E5081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5.发生灾情时，组织转移安置受灾群众，做好受灾群众基本生活保障，及时发放上级下拨的救助经费和物资；</w:t>
            </w:r>
          </w:p>
          <w:p w14:paraId="33176C5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zh-CN" w:bidi="ar"/>
              </w:rPr>
            </w:pPr>
            <w:r>
              <w:rPr>
                <w:rFonts w:hint="eastAsia" w:ascii="宋体" w:hAnsi="宋体" w:eastAsia="宋体" w:cs="宋体"/>
                <w:spacing w:val="0"/>
                <w:sz w:val="20"/>
                <w:szCs w:val="20"/>
                <w:lang w:val="en-US" w:eastAsia="zh-CN" w:bidi="ar"/>
              </w:rPr>
              <w:t>6.组织开展灾后群众生产生活恢复；</w:t>
            </w:r>
          </w:p>
          <w:p w14:paraId="64F1786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0"/>
                <w:szCs w:val="20"/>
                <w:lang w:val="en-US" w:eastAsia="en-US" w:bidi="ar"/>
              </w:rPr>
            </w:pPr>
            <w:r>
              <w:rPr>
                <w:rFonts w:hint="eastAsia" w:ascii="宋体" w:hAnsi="宋体" w:eastAsia="宋体" w:cs="宋体"/>
                <w:spacing w:val="0"/>
                <w:sz w:val="20"/>
                <w:szCs w:val="20"/>
                <w:lang w:val="en-US" w:eastAsia="zh-CN" w:bidi="ar"/>
              </w:rPr>
              <w:t>7.配合上级部门开展低温雨雪冰冻灾害调查评估工作。</w:t>
            </w:r>
          </w:p>
        </w:tc>
      </w:tr>
      <w:tr w14:paraId="2EDF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2019" w:hRule="atLeast"/>
        </w:trPr>
        <w:tc>
          <w:tcPr>
            <w:tcW w:w="708" w:type="dxa"/>
            <w:shd w:val="clear" w:color="auto" w:fill="FFFFFF"/>
            <w:vAlign w:val="center"/>
          </w:tcPr>
          <w:p w14:paraId="4B479AC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81</w:t>
            </w:r>
          </w:p>
        </w:tc>
        <w:tc>
          <w:tcPr>
            <w:tcW w:w="1456" w:type="dxa"/>
            <w:shd w:val="clear" w:color="auto" w:fill="FFFFFF"/>
            <w:vAlign w:val="center"/>
          </w:tcPr>
          <w:p w14:paraId="1C61972C">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应急避难场所管理</w:t>
            </w:r>
          </w:p>
        </w:tc>
        <w:tc>
          <w:tcPr>
            <w:tcW w:w="1640" w:type="dxa"/>
            <w:shd w:val="clear" w:color="auto" w:fill="FFFFFF"/>
            <w:vAlign w:val="center"/>
          </w:tcPr>
          <w:p w14:paraId="27AD48E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县应急管理局</w:t>
            </w:r>
          </w:p>
        </w:tc>
        <w:tc>
          <w:tcPr>
            <w:tcW w:w="4459" w:type="dxa"/>
            <w:shd w:val="clear" w:color="auto" w:fill="FFFFFF"/>
            <w:vAlign w:val="center"/>
          </w:tcPr>
          <w:p w14:paraId="38A160D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 xml:space="preserve">1.会同相关单位组织编制应急避难场所规划；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 xml:space="preserve">2.会同相关单位划分应急避难场所功能区域、配备设施和物资、设置标志标识；           </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3.指导并督促乡镇、村（社区）等管理单位和运维（产权）单位加强设施设备及物资储备等管护，根据灾害事故预警、应急响应和政府及有关部门指令快速开启应急避难场所。</w:t>
            </w:r>
          </w:p>
        </w:tc>
        <w:tc>
          <w:tcPr>
            <w:tcW w:w="6124" w:type="dxa"/>
            <w:shd w:val="clear" w:color="auto" w:fill="FFFFFF"/>
            <w:vAlign w:val="center"/>
          </w:tcPr>
          <w:p w14:paraId="60679D7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1.摸清并提供应急避难场所基础信息；                                     2.提出应急避难场所建设需求，加强辖区应急避难场所管护和使用；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3.根据灾害事故预警、应急响应和政府及有关部门指令，组织管理单位和运维（产权）单位快速开启应急避难场所。</w:t>
            </w:r>
          </w:p>
        </w:tc>
      </w:tr>
      <w:tr w14:paraId="4A0A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455" w:hRule="atLeast"/>
        </w:trPr>
        <w:tc>
          <w:tcPr>
            <w:tcW w:w="14387" w:type="dxa"/>
            <w:gridSpan w:val="5"/>
            <w:shd w:val="clear" w:color="auto" w:fill="FFFFFF"/>
            <w:vAlign w:val="center"/>
          </w:tcPr>
          <w:p w14:paraId="78AD2494">
            <w:pPr>
              <w:keepNext w:val="0"/>
              <w:keepLines w:val="0"/>
              <w:pageBreakBefore w:val="0"/>
              <w:widowControl w:val="0"/>
              <w:kinsoku/>
              <w:wordWrap/>
              <w:overflowPunct w:val="0"/>
              <w:topLinePunct w:val="0"/>
              <w:bidi w:val="0"/>
              <w:spacing w:line="240" w:lineRule="auto"/>
              <w:textAlignment w:val="center"/>
              <w:rPr>
                <w:rFonts w:hint="eastAsia" w:ascii="宋体" w:hAnsi="宋体" w:eastAsia="宋体" w:cs="宋体"/>
                <w:spacing w:val="0"/>
                <w:sz w:val="21"/>
                <w:szCs w:val="21"/>
                <w:lang w:val="en-US" w:eastAsia="zh-CN" w:bidi="ar"/>
              </w:rPr>
            </w:pPr>
            <w:r>
              <w:rPr>
                <w:rStyle w:val="12"/>
                <w:rFonts w:hint="eastAsia" w:ascii="黑体" w:hAnsi="黑体" w:eastAsia="黑体" w:cs="黑体"/>
                <w:color w:val="auto"/>
                <w:spacing w:val="0"/>
                <w:sz w:val="22"/>
                <w:szCs w:val="22"/>
                <w:lang w:val="en-US" w:eastAsia="zh-CN" w:bidi="ar"/>
              </w:rPr>
              <w:t>十三、教育培训监管（3项）</w:t>
            </w:r>
          </w:p>
        </w:tc>
      </w:tr>
      <w:tr w14:paraId="7212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6098" w:hRule="atLeast"/>
        </w:trPr>
        <w:tc>
          <w:tcPr>
            <w:tcW w:w="708" w:type="dxa"/>
            <w:shd w:val="clear" w:color="auto" w:fill="FFFFFF"/>
            <w:vAlign w:val="center"/>
          </w:tcPr>
          <w:p w14:paraId="1C908FD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82</w:t>
            </w:r>
          </w:p>
        </w:tc>
        <w:tc>
          <w:tcPr>
            <w:tcW w:w="1456" w:type="dxa"/>
            <w:shd w:val="clear" w:color="auto" w:fill="FFFFFF"/>
            <w:vAlign w:val="center"/>
          </w:tcPr>
          <w:p w14:paraId="17EB1116">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校外培训机构管理</w:t>
            </w:r>
          </w:p>
        </w:tc>
        <w:tc>
          <w:tcPr>
            <w:tcW w:w="1640" w:type="dxa"/>
            <w:shd w:val="clear" w:color="auto" w:fill="FFFFFF"/>
            <w:vAlign w:val="center"/>
          </w:tcPr>
          <w:p w14:paraId="0E70D5BF">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县教育局</w:t>
            </w:r>
          </w:p>
          <w:p w14:paraId="660CB735">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25CB6CC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县文化广播电视体育和旅游局</w:t>
            </w:r>
          </w:p>
          <w:p w14:paraId="7837F281">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县消防救援大队</w:t>
            </w:r>
          </w:p>
          <w:p w14:paraId="6595CD7D">
            <w:pPr>
              <w:keepNext w:val="0"/>
              <w:keepLines w:val="0"/>
              <w:pageBreakBefore w:val="0"/>
              <w:widowControl w:val="0"/>
              <w:kinsoku/>
              <w:wordWrap/>
              <w:overflowPunct w:val="0"/>
              <w:topLinePunct w:val="0"/>
              <w:bidi w:val="0"/>
              <w:spacing w:line="240" w:lineRule="auto"/>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tc>
        <w:tc>
          <w:tcPr>
            <w:tcW w:w="4459" w:type="dxa"/>
            <w:shd w:val="clear" w:color="auto" w:fill="FFFFFF"/>
            <w:vAlign w:val="center"/>
          </w:tcPr>
          <w:p w14:paraId="6F57A11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县教育局：</w:t>
            </w:r>
          </w:p>
          <w:p w14:paraId="6197176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1.负责审批校外培训机构办学许可证；</w:t>
            </w:r>
          </w:p>
          <w:p w14:paraId="0BEC79D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2.负责对校外培训机构进行监管；</w:t>
            </w:r>
          </w:p>
          <w:p w14:paraId="19AD9FD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3.制定和公布校外培训机构黑名单和白名单；</w:t>
            </w:r>
          </w:p>
          <w:p w14:paraId="699EEF1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4.牵头组织开展校外培训机构综合执法。</w:t>
            </w:r>
          </w:p>
          <w:p w14:paraId="3969E58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县市场监督管理局：</w:t>
            </w:r>
          </w:p>
          <w:p w14:paraId="3C00873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1.对校外培训机构办理营业执照进行审批；</w:t>
            </w:r>
          </w:p>
          <w:p w14:paraId="6E8D20F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2.负责对校外培训机构的食品安全情况进行监督检查；</w:t>
            </w:r>
          </w:p>
          <w:p w14:paraId="775C42E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3.对校外培训机构价格、广告等进行监管；</w:t>
            </w:r>
          </w:p>
          <w:p w14:paraId="2782D35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4.</w:t>
            </w:r>
            <w:r>
              <w:rPr>
                <w:rFonts w:hint="eastAsia" w:ascii="宋体" w:hAnsi="宋体" w:eastAsia="宋体" w:cs="宋体"/>
                <w:spacing w:val="-11"/>
                <w:sz w:val="21"/>
                <w:szCs w:val="21"/>
                <w:lang w:val="en-US" w:eastAsia="zh-CN" w:bidi="ar"/>
              </w:rPr>
              <w:t>对校外培训机构无照经营等违法行为进行处置。</w:t>
            </w:r>
          </w:p>
          <w:p w14:paraId="6A99D1F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县文化广播电视和旅游局：</w:t>
            </w:r>
          </w:p>
          <w:p w14:paraId="4376E4F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1.对校外艺体类培训机构的设立进行审批；</w:t>
            </w:r>
          </w:p>
          <w:p w14:paraId="5EB3C90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2.负责对校外艺体类培训机构进行监管；</w:t>
            </w:r>
          </w:p>
          <w:p w14:paraId="4DE2560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w:t>
            </w:r>
            <w:r>
              <w:rPr>
                <w:rFonts w:hint="eastAsia" w:ascii="宋体" w:hAnsi="宋体" w:eastAsia="宋体" w:cs="宋体"/>
                <w:spacing w:val="-6"/>
                <w:sz w:val="21"/>
                <w:szCs w:val="21"/>
                <w:lang w:val="en-US" w:eastAsia="zh-CN" w:bidi="ar"/>
              </w:rPr>
              <w:t>对无证经营的校外艺体类培训机构进行处置。</w:t>
            </w:r>
          </w:p>
          <w:p w14:paraId="5F0E0A6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县消防救援大队：</w:t>
            </w:r>
          </w:p>
          <w:p w14:paraId="55C79FF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1.负责对校外培训机构的消防安全情况进行监督检查；</w:t>
            </w:r>
          </w:p>
          <w:p w14:paraId="22A0341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2.督促校外培训机构整改消防安全隐患。</w:t>
            </w:r>
          </w:p>
          <w:p w14:paraId="6AB8235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县综合行政执法局：</w:t>
            </w:r>
          </w:p>
          <w:p w14:paraId="74F64D7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对违反法律法规举办校外学科类培训机构的行为进行处罚。</w:t>
            </w:r>
          </w:p>
        </w:tc>
        <w:tc>
          <w:tcPr>
            <w:tcW w:w="6124" w:type="dxa"/>
            <w:shd w:val="clear" w:color="auto" w:fill="FFFFFF"/>
            <w:vAlign w:val="center"/>
          </w:tcPr>
          <w:p w14:paraId="2DBF789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1.加强对校外培训机构监管；</w:t>
            </w:r>
          </w:p>
          <w:p w14:paraId="1605E15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2.对群众举报或者日常巡查发现的校外培训机构存在违法行为及时上报；</w:t>
            </w:r>
          </w:p>
          <w:p w14:paraId="0F35A5B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3.配合相关部门对违法行为进行处置。</w:t>
            </w:r>
          </w:p>
        </w:tc>
      </w:tr>
      <w:tr w14:paraId="25DA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367" w:hRule="atLeast"/>
        </w:trPr>
        <w:tc>
          <w:tcPr>
            <w:tcW w:w="708" w:type="dxa"/>
            <w:shd w:val="clear" w:color="auto" w:fill="FFFFFF"/>
            <w:vAlign w:val="center"/>
          </w:tcPr>
          <w:p w14:paraId="1435204E">
            <w:pPr>
              <w:keepNext w:val="0"/>
              <w:keepLines w:val="0"/>
              <w:pageBreakBefore w:val="0"/>
              <w:widowControl w:val="0"/>
              <w:numPr>
                <w:ilvl w:val="0"/>
                <w:numId w:val="0"/>
              </w:numPr>
              <w:kinsoku/>
              <w:wordWrap/>
              <w:overflowPunct w:val="0"/>
              <w:topLinePunct w:val="0"/>
              <w:bidi w:val="0"/>
              <w:spacing w:line="340" w:lineRule="exact"/>
              <w:ind w:left="0" w:leftChars="0" w:firstLine="0" w:firstLineChars="0"/>
              <w:jc w:val="center"/>
              <w:rPr>
                <w:rFonts w:hint="eastAsia" w:ascii="宋体" w:hAnsi="宋体" w:eastAsia="宋体" w:cs="宋体"/>
                <w:spacing w:val="0"/>
                <w:sz w:val="21"/>
                <w:szCs w:val="21"/>
                <w:lang w:val="en-US" w:eastAsia="zh-CN" w:bidi="ar"/>
              </w:rPr>
            </w:pPr>
            <w:r>
              <w:rPr>
                <w:rFonts w:hint="default" w:ascii="宋体" w:hAnsi="宋体" w:eastAsia="宋体" w:cs="宋体"/>
                <w:snapToGrid w:val="0"/>
                <w:color w:val="000000"/>
                <w:spacing w:val="0"/>
                <w:kern w:val="0"/>
                <w:sz w:val="21"/>
                <w:szCs w:val="21"/>
                <w:lang w:val="en-US" w:eastAsia="zh-CN" w:bidi="ar"/>
              </w:rPr>
              <w:t>83</w:t>
            </w:r>
          </w:p>
        </w:tc>
        <w:tc>
          <w:tcPr>
            <w:tcW w:w="1456" w:type="dxa"/>
            <w:shd w:val="clear" w:color="auto" w:fill="FFFFFF"/>
            <w:vAlign w:val="center"/>
          </w:tcPr>
          <w:p w14:paraId="14B030D5">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校园周边环境综合治理</w:t>
            </w:r>
          </w:p>
        </w:tc>
        <w:tc>
          <w:tcPr>
            <w:tcW w:w="1640" w:type="dxa"/>
            <w:shd w:val="clear" w:color="auto" w:fill="FFFFFF"/>
            <w:vAlign w:val="center"/>
          </w:tcPr>
          <w:p w14:paraId="45C93451">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县教育局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县委政法委</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6"/>
                <w:sz w:val="21"/>
                <w:szCs w:val="21"/>
                <w:lang w:val="en-US" w:eastAsia="zh-CN" w:bidi="ar"/>
              </w:rPr>
              <w:t>县文化广播电视</w:t>
            </w:r>
            <w:r>
              <w:rPr>
                <w:rFonts w:hint="eastAsia" w:ascii="宋体" w:hAnsi="宋体" w:eastAsia="宋体" w:cs="宋体"/>
                <w:spacing w:val="0"/>
                <w:sz w:val="21"/>
                <w:szCs w:val="21"/>
                <w:lang w:val="en-US" w:eastAsia="zh-CN" w:bidi="ar"/>
              </w:rPr>
              <w:t>体育和旅游局</w:t>
            </w:r>
          </w:p>
        </w:tc>
        <w:tc>
          <w:tcPr>
            <w:tcW w:w="4459" w:type="dxa"/>
            <w:shd w:val="clear" w:color="auto" w:fill="FFFFFF"/>
            <w:vAlign w:val="center"/>
          </w:tcPr>
          <w:p w14:paraId="28C6762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县教育局：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1.组织开展学校安全宣传教育；</w:t>
            </w:r>
          </w:p>
          <w:p w14:paraId="3D0EFA25">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2.健全学校安全预警机制，制定突发事件应急预案，完善事故预防措施，及时排除安全隐患；</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3.建立校园周边安全整治协调机制，维护校园周边环境安全；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县公安局：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1.常态化开展护学岗活动，维护校园周边治安和交通秩序；</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2.对校园周边出租房屋、宾馆、酒店等重点场所开展整治。</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县委政法委：</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牵头负责涉青少年违法犯罪案件的处置。</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县市场监督管理局：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负责检查校园周边经营单位食品安全、产品质量安全。</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县文化广播电视体育和旅游局：</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加强对校园周边文娱服务场所的监管，依法查处违法经营行为。</w:t>
            </w:r>
          </w:p>
        </w:tc>
        <w:tc>
          <w:tcPr>
            <w:tcW w:w="6124" w:type="dxa"/>
            <w:shd w:val="clear" w:color="auto" w:fill="FFFFFF"/>
            <w:vAlign w:val="center"/>
          </w:tcPr>
          <w:p w14:paraId="106648F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1.开展校园周边安全宣传；</w:t>
            </w:r>
            <w:r>
              <w:rPr>
                <w:rFonts w:hint="eastAsia" w:ascii="宋体" w:hAnsi="宋体" w:eastAsia="宋体" w:cs="宋体"/>
                <w:spacing w:val="0"/>
                <w:sz w:val="21"/>
                <w:szCs w:val="21"/>
                <w:lang w:val="en-US" w:eastAsia="zh-CN" w:bidi="ar"/>
              </w:rPr>
              <w:br w:type="textWrapping"/>
            </w:r>
            <w:r>
              <w:rPr>
                <w:rFonts w:hint="eastAsia" w:ascii="宋体" w:hAnsi="宋体" w:eastAsia="宋体" w:cs="宋体"/>
                <w:spacing w:val="0"/>
                <w:sz w:val="21"/>
                <w:szCs w:val="21"/>
                <w:lang w:val="en-US" w:eastAsia="zh-CN" w:bidi="ar"/>
              </w:rPr>
              <w:t>2.加强学校周边地区治安环境的综合治理，配合相关部门对违法行为进行处置。</w:t>
            </w:r>
          </w:p>
        </w:tc>
      </w:tr>
      <w:tr w14:paraId="1AEB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4" w:type="dxa"/>
          <w:trHeight w:val="8269" w:hRule="atLeast"/>
        </w:trPr>
        <w:tc>
          <w:tcPr>
            <w:tcW w:w="708" w:type="dxa"/>
            <w:shd w:val="clear" w:color="auto" w:fill="FFFFFF"/>
            <w:vAlign w:val="center"/>
          </w:tcPr>
          <w:p w14:paraId="0117561A">
            <w:pPr>
              <w:keepNext w:val="0"/>
              <w:keepLines w:val="0"/>
              <w:pageBreakBefore w:val="0"/>
              <w:widowControl w:val="0"/>
              <w:numPr>
                <w:ilvl w:val="0"/>
                <w:numId w:val="0"/>
              </w:numPr>
              <w:kinsoku/>
              <w:wordWrap/>
              <w:overflowPunct w:val="0"/>
              <w:topLinePunct w:val="0"/>
              <w:bidi w:val="0"/>
              <w:spacing w:line="340" w:lineRule="exact"/>
              <w:ind w:leftChars="0"/>
              <w:jc w:val="center"/>
              <w:rPr>
                <w:rFonts w:hint="default"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84</w:t>
            </w:r>
          </w:p>
        </w:tc>
        <w:tc>
          <w:tcPr>
            <w:tcW w:w="1456" w:type="dxa"/>
            <w:shd w:val="clear" w:color="auto" w:fill="FFFFFF"/>
            <w:vAlign w:val="center"/>
          </w:tcPr>
          <w:p w14:paraId="46928BEC">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社区教育和家庭教育</w:t>
            </w:r>
          </w:p>
        </w:tc>
        <w:tc>
          <w:tcPr>
            <w:tcW w:w="1640" w:type="dxa"/>
            <w:shd w:val="clear" w:color="auto" w:fill="FFFFFF"/>
            <w:vAlign w:val="center"/>
          </w:tcPr>
          <w:p w14:paraId="0A2A20A1">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县教育局</w:t>
            </w:r>
          </w:p>
          <w:p w14:paraId="34A8AEB3">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县民政局</w:t>
            </w:r>
          </w:p>
          <w:p w14:paraId="341ED40E">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p>
          <w:p w14:paraId="07DA8B6B">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县人力资源和社会保障局</w:t>
            </w:r>
          </w:p>
          <w:p w14:paraId="7E43C028">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6"/>
                <w:sz w:val="21"/>
                <w:szCs w:val="21"/>
                <w:lang w:val="en-US" w:eastAsia="zh-CN" w:bidi="ar"/>
              </w:rPr>
            </w:pPr>
            <w:r>
              <w:rPr>
                <w:rFonts w:hint="eastAsia" w:ascii="宋体" w:hAnsi="宋体" w:eastAsia="宋体" w:cs="宋体"/>
                <w:spacing w:val="0"/>
                <w:sz w:val="21"/>
                <w:szCs w:val="21"/>
                <w:lang w:val="en-US" w:eastAsia="zh-CN" w:bidi="ar"/>
              </w:rPr>
              <w:t>县文化广播电</w:t>
            </w:r>
            <w:r>
              <w:rPr>
                <w:rFonts w:hint="eastAsia" w:ascii="宋体" w:hAnsi="宋体" w:eastAsia="宋体" w:cs="宋体"/>
                <w:spacing w:val="-6"/>
                <w:sz w:val="21"/>
                <w:szCs w:val="21"/>
                <w:lang w:val="en-US" w:eastAsia="zh-CN" w:bidi="ar"/>
              </w:rPr>
              <w:t>视体育和旅游局</w:t>
            </w:r>
          </w:p>
          <w:p w14:paraId="15C147E5">
            <w:pPr>
              <w:keepNext w:val="0"/>
              <w:keepLines w:val="0"/>
              <w:pageBreakBefore w:val="0"/>
              <w:widowControl w:val="0"/>
              <w:kinsoku/>
              <w:wordWrap/>
              <w:overflowPunct w:val="0"/>
              <w:topLinePunct w:val="0"/>
              <w:bidi w:val="0"/>
              <w:spacing w:line="340" w:lineRule="exact"/>
              <w:jc w:val="left"/>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县妇联</w:t>
            </w:r>
          </w:p>
        </w:tc>
        <w:tc>
          <w:tcPr>
            <w:tcW w:w="4459" w:type="dxa"/>
            <w:shd w:val="clear" w:color="auto" w:fill="FFFFFF"/>
            <w:vAlign w:val="center"/>
          </w:tcPr>
          <w:p w14:paraId="04FC27B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县教育局：</w:t>
            </w:r>
          </w:p>
          <w:p w14:paraId="7D793D6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1.组织开展社区教育、家庭教育政策宣传；</w:t>
            </w:r>
          </w:p>
          <w:p w14:paraId="152D4CC5">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2.将社区教育、家庭教育纳入教育发展整体规划，牵头做好社区教育发展规划相关政策的制定和完善工作；</w:t>
            </w:r>
          </w:p>
          <w:p w14:paraId="5FCA30E2">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3.开发社区教育学习资源，加强社区教育工作者、专兼职教学人员培训。</w:t>
            </w:r>
          </w:p>
          <w:p w14:paraId="3FBC645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县民政局：</w:t>
            </w:r>
          </w:p>
          <w:p w14:paraId="46C7722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6"/>
                <w:sz w:val="21"/>
                <w:szCs w:val="21"/>
                <w:lang w:val="en-US" w:eastAsia="zh-CN" w:bidi="ar"/>
              </w:rPr>
              <w:t>负责将社区教育纳入城乡社区服务体系建设规划。</w:t>
            </w:r>
          </w:p>
          <w:p w14:paraId="09D031AD">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县财政局：</w:t>
            </w:r>
          </w:p>
          <w:p w14:paraId="792721D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逐步加大对社区教育的支持力度。</w:t>
            </w:r>
          </w:p>
          <w:p w14:paraId="6F2C5B19">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县人力资源和社会保障局：</w:t>
            </w:r>
          </w:p>
          <w:p w14:paraId="1B734A9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将职业技术教育培训纳入社区教育。</w:t>
            </w:r>
          </w:p>
          <w:p w14:paraId="2DDE2BA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县文化广播电视体育和旅游局：</w:t>
            </w:r>
          </w:p>
          <w:p w14:paraId="77B59CA3">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1.健全公共文化服务体系，为社区教育提供必要的支撑；</w:t>
            </w:r>
          </w:p>
          <w:p w14:paraId="0671F93C">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2.将《全民健身计划纲要》的实施与开展社区教育紧密结合。</w:t>
            </w:r>
          </w:p>
          <w:p w14:paraId="6A70D8E6">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县妇联：</w:t>
            </w:r>
          </w:p>
          <w:p w14:paraId="470B6481">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制定并落实家庭教育工作专项规划。</w:t>
            </w:r>
          </w:p>
        </w:tc>
        <w:tc>
          <w:tcPr>
            <w:tcW w:w="6124" w:type="dxa"/>
            <w:shd w:val="clear" w:color="auto" w:fill="FFFFFF"/>
            <w:vAlign w:val="center"/>
          </w:tcPr>
          <w:p w14:paraId="5D00B3C8">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1.开展社区教育、家庭教育政策宣传；</w:t>
            </w:r>
          </w:p>
          <w:p w14:paraId="45E7CEC3">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2.依托城乡公共服务设施设立家庭教育指导服务站（点）；</w:t>
            </w:r>
          </w:p>
          <w:p w14:paraId="4CEFEAC0">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zh-CN" w:bidi="ar"/>
              </w:rPr>
            </w:pPr>
            <w:r>
              <w:rPr>
                <w:rFonts w:hint="eastAsia" w:ascii="宋体" w:hAnsi="宋体" w:eastAsia="宋体" w:cs="宋体"/>
                <w:spacing w:val="0"/>
                <w:sz w:val="21"/>
                <w:szCs w:val="21"/>
                <w:lang w:val="en-US" w:eastAsia="zh-CN" w:bidi="ar"/>
              </w:rPr>
              <w:t>3.会同相关部门建设社区老年人学习站（点）；</w:t>
            </w:r>
          </w:p>
          <w:p w14:paraId="6A3453BB">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eastAsia" w:ascii="宋体" w:hAnsi="宋体" w:eastAsia="宋体" w:cs="宋体"/>
                <w:spacing w:val="0"/>
                <w:sz w:val="21"/>
                <w:szCs w:val="21"/>
                <w:lang w:val="en-US" w:eastAsia="en-US" w:bidi="ar"/>
              </w:rPr>
            </w:pPr>
            <w:r>
              <w:rPr>
                <w:rFonts w:hint="eastAsia" w:ascii="宋体" w:hAnsi="宋体" w:eastAsia="宋体" w:cs="宋体"/>
                <w:spacing w:val="0"/>
                <w:sz w:val="21"/>
                <w:szCs w:val="21"/>
                <w:lang w:val="en-US" w:eastAsia="zh-CN" w:bidi="ar"/>
              </w:rPr>
              <w:t>4.为留守未成年人和困境未成年人家庭提供生活帮扶、创业就业支持等服务。</w:t>
            </w:r>
          </w:p>
        </w:tc>
      </w:tr>
    </w:tbl>
    <w:p w14:paraId="317E04FC">
      <w:pPr>
        <w:pStyle w:val="2"/>
        <w:keepNext/>
        <w:keepLines/>
        <w:pageBreakBefore w:val="0"/>
        <w:widowControl/>
        <w:kinsoku w:val="0"/>
        <w:wordWrap/>
        <w:overflowPunct/>
        <w:topLinePunct w:val="0"/>
        <w:autoSpaceDE w:val="0"/>
        <w:autoSpaceDN w:val="0"/>
        <w:bidi w:val="0"/>
        <w:adjustRightInd w:val="0"/>
        <w:snapToGrid w:val="0"/>
        <w:spacing w:before="0" w:after="95" w:afterLines="30" w:line="520" w:lineRule="exact"/>
        <w:jc w:val="center"/>
        <w:textAlignment w:val="baseline"/>
        <w:rPr>
          <w:rFonts w:ascii="Times New Roman" w:hAnsi="Times New Roman" w:eastAsia="方正小标宋_GBK" w:cs="Times New Roman"/>
          <w:color w:val="auto"/>
          <w:spacing w:val="0"/>
          <w:lang w:eastAsia="zh-CN"/>
        </w:rPr>
        <w:sectPr>
          <w:footerReference r:id="rId4" w:type="default"/>
          <w:pgSz w:w="16837" w:h="11905" w:orient="landscape"/>
          <w:pgMar w:top="1361" w:right="1418" w:bottom="1361" w:left="1418" w:header="851" w:footer="907" w:gutter="0"/>
          <w:pgBorders>
            <w:top w:val="none" w:sz="0" w:space="0"/>
            <w:left w:val="none" w:sz="0" w:space="0"/>
            <w:bottom w:val="none" w:sz="0" w:space="0"/>
            <w:right w:val="none" w:sz="0" w:space="0"/>
          </w:pgBorders>
          <w:pgNumType w:start="1"/>
          <w:cols w:space="720" w:num="1"/>
          <w:docGrid w:linePitch="312" w:charSpace="0"/>
        </w:sectPr>
      </w:pPr>
    </w:p>
    <w:p w14:paraId="0ABF86DB">
      <w:pPr>
        <w:pStyle w:val="2"/>
        <w:keepNext/>
        <w:keepLines/>
        <w:pageBreakBefore w:val="0"/>
        <w:widowControl/>
        <w:kinsoku w:val="0"/>
        <w:wordWrap/>
        <w:overflowPunct/>
        <w:topLinePunct w:val="0"/>
        <w:autoSpaceDE w:val="0"/>
        <w:autoSpaceDN w:val="0"/>
        <w:bidi w:val="0"/>
        <w:adjustRightInd w:val="0"/>
        <w:snapToGrid w:val="0"/>
        <w:spacing w:before="0" w:after="95" w:afterLines="30" w:line="520" w:lineRule="exact"/>
        <w:jc w:val="center"/>
        <w:textAlignment w:val="baseline"/>
        <w:rPr>
          <w:rFonts w:hint="eastAsia" w:ascii="Times New Roman" w:hAnsi="Times New Roman" w:eastAsia="方正公文小标宋" w:cs="Times New Roman"/>
          <w:b w:val="0"/>
          <w:spacing w:val="0"/>
          <w:lang w:val="en-US" w:eastAsia="zh-CN"/>
        </w:rPr>
      </w:pPr>
      <w:bookmarkStart w:id="8" w:name="_Toc172077418"/>
      <w:bookmarkStart w:id="9" w:name="_Toc172077553"/>
      <w:bookmarkStart w:id="10" w:name="_Toc176767295"/>
      <w:bookmarkStart w:id="11" w:name="_Toc172077951"/>
      <w:r>
        <w:rPr>
          <w:rFonts w:hint="eastAsia" w:ascii="Times New Roman" w:hAnsi="Times New Roman" w:eastAsia="方正公文小标宋" w:cs="Times New Roman"/>
          <w:b w:val="0"/>
          <w:spacing w:val="0"/>
          <w:lang w:val="en-US" w:eastAsia="zh-CN"/>
        </w:rPr>
        <w:t>上级部门收回事项清单</w:t>
      </w:r>
      <w:bookmarkEnd w:id="8"/>
      <w:bookmarkEnd w:id="9"/>
      <w:bookmarkEnd w:id="10"/>
      <w:bookmarkEnd w:id="11"/>
    </w:p>
    <w:tbl>
      <w:tblPr>
        <w:tblStyle w:val="7"/>
        <w:tblW w:w="14045" w:type="dxa"/>
        <w:jc w:val="center"/>
        <w:tblLayout w:type="fixed"/>
        <w:tblCellMar>
          <w:top w:w="0" w:type="dxa"/>
          <w:left w:w="108" w:type="dxa"/>
          <w:bottom w:w="0" w:type="dxa"/>
          <w:right w:w="108" w:type="dxa"/>
        </w:tblCellMar>
      </w:tblPr>
      <w:tblGrid>
        <w:gridCol w:w="779"/>
        <w:gridCol w:w="4971"/>
        <w:gridCol w:w="8295"/>
      </w:tblGrid>
      <w:tr w14:paraId="52E456A8">
        <w:tblPrEx>
          <w:tblCellMar>
            <w:top w:w="0" w:type="dxa"/>
            <w:left w:w="108" w:type="dxa"/>
            <w:bottom w:w="0" w:type="dxa"/>
            <w:right w:w="108" w:type="dxa"/>
          </w:tblCellMar>
        </w:tblPrEx>
        <w:trPr>
          <w:cantSplit/>
          <w:trHeight w:val="582"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7E5E">
            <w:pPr>
              <w:keepNext w:val="0"/>
              <w:keepLines w:val="0"/>
              <w:pageBreakBefore w:val="0"/>
              <w:widowControl w:val="0"/>
              <w:kinsoku/>
              <w:wordWrap/>
              <w:overflowPunct w:val="0"/>
              <w:topLinePunct w:val="0"/>
              <w:bidi w:val="0"/>
              <w:spacing w:line="240" w:lineRule="auto"/>
              <w:jc w:val="center"/>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6670">
            <w:pPr>
              <w:keepNext w:val="0"/>
              <w:keepLines w:val="0"/>
              <w:pageBreakBefore w:val="0"/>
              <w:widowControl w:val="0"/>
              <w:kinsoku/>
              <w:wordWrap/>
              <w:overflowPunct w:val="0"/>
              <w:topLinePunct w:val="0"/>
              <w:bidi w:val="0"/>
              <w:spacing w:line="240" w:lineRule="auto"/>
              <w:jc w:val="center"/>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A33">
            <w:pPr>
              <w:keepNext w:val="0"/>
              <w:keepLines w:val="0"/>
              <w:pageBreakBefore w:val="0"/>
              <w:widowControl w:val="0"/>
              <w:kinsoku/>
              <w:wordWrap/>
              <w:overflowPunct w:val="0"/>
              <w:topLinePunct w:val="0"/>
              <w:bidi w:val="0"/>
              <w:spacing w:line="240" w:lineRule="auto"/>
              <w:jc w:val="center"/>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承接部门及工作方式</w:t>
            </w:r>
          </w:p>
        </w:tc>
      </w:tr>
      <w:tr w14:paraId="5EA023AB">
        <w:tblPrEx>
          <w:tblCellMar>
            <w:top w:w="0" w:type="dxa"/>
            <w:left w:w="108" w:type="dxa"/>
            <w:bottom w:w="0" w:type="dxa"/>
            <w:right w:w="108" w:type="dxa"/>
          </w:tblCellMar>
        </w:tblPrEx>
        <w:trPr>
          <w:cantSplit/>
          <w:trHeight w:val="705"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9E861">
            <w:pPr>
              <w:keepNext w:val="0"/>
              <w:keepLines w:val="0"/>
              <w:pageBreakBefore w:val="0"/>
              <w:widowControl w:val="0"/>
              <w:kinsoku/>
              <w:wordWrap/>
              <w:overflowPunct w:val="0"/>
              <w:topLinePunct w:val="0"/>
              <w:bidi w:val="0"/>
              <w:spacing w:line="240" w:lineRule="auto"/>
              <w:rPr>
                <w:rFonts w:hint="eastAsia" w:ascii="黑体" w:hAnsi="黑体" w:eastAsia="黑体" w:cs="黑体"/>
                <w:b w:val="0"/>
                <w:bCs w:val="0"/>
                <w:snapToGrid w:val="0"/>
                <w:color w:val="auto"/>
                <w:spacing w:val="0"/>
                <w:kern w:val="0"/>
                <w:sz w:val="22"/>
                <w:szCs w:val="22"/>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一、民生服务（5项）</w:t>
            </w:r>
          </w:p>
        </w:tc>
      </w:tr>
      <w:tr w14:paraId="1C426902">
        <w:tblPrEx>
          <w:tblCellMar>
            <w:top w:w="0" w:type="dxa"/>
            <w:left w:w="108" w:type="dxa"/>
            <w:bottom w:w="0" w:type="dxa"/>
            <w:right w:w="108" w:type="dxa"/>
          </w:tblCellMar>
        </w:tblPrEx>
        <w:trPr>
          <w:cantSplit/>
          <w:trHeight w:val="13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028D">
            <w:pPr>
              <w:keepNext w:val="0"/>
              <w:keepLines w:val="0"/>
              <w:pageBreakBefore w:val="0"/>
              <w:widowControl w:val="0"/>
              <w:numPr>
                <w:ilvl w:val="0"/>
                <w:numId w:val="0"/>
              </w:numPr>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4923">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D2F6">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承接部门：县民政局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8836EA7">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1.加强对养老机构服务和运营的监督检查；</w:t>
            </w:r>
          </w:p>
          <w:p w14:paraId="736D5AC1">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2.发现违反《养老机构管理办法》规定的，及时依法予以处理并向社会公布。</w:t>
            </w:r>
          </w:p>
        </w:tc>
      </w:tr>
      <w:tr w14:paraId="165FBE1B">
        <w:tblPrEx>
          <w:tblCellMar>
            <w:top w:w="0" w:type="dxa"/>
            <w:left w:w="108" w:type="dxa"/>
            <w:bottom w:w="0" w:type="dxa"/>
            <w:right w:w="108" w:type="dxa"/>
          </w:tblCellMar>
        </w:tblPrEx>
        <w:trPr>
          <w:cantSplit/>
          <w:trHeight w:val="13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C51D">
            <w:pPr>
              <w:keepNext w:val="0"/>
              <w:keepLines w:val="0"/>
              <w:pageBreakBefore w:val="0"/>
              <w:widowControl w:val="0"/>
              <w:numPr>
                <w:ilvl w:val="0"/>
                <w:numId w:val="0"/>
              </w:numPr>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60CB">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611">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承接部门：县民政局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对维护老年人合法权益和敬老、养老、助老成绩显著的组织、家庭或者个人，按照国家和省有关规定给予表彰奖励。</w:t>
            </w:r>
          </w:p>
        </w:tc>
      </w:tr>
      <w:tr w14:paraId="00C8654E">
        <w:tblPrEx>
          <w:tblCellMar>
            <w:top w:w="0" w:type="dxa"/>
            <w:left w:w="108" w:type="dxa"/>
            <w:bottom w:w="0" w:type="dxa"/>
            <w:right w:w="108" w:type="dxa"/>
          </w:tblCellMar>
        </w:tblPrEx>
        <w:trPr>
          <w:cantSplit/>
          <w:trHeight w:val="130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2794">
            <w:pPr>
              <w:keepNext w:val="0"/>
              <w:keepLines w:val="0"/>
              <w:pageBreakBefore w:val="0"/>
              <w:widowControl w:val="0"/>
              <w:numPr>
                <w:ilvl w:val="0"/>
                <w:numId w:val="0"/>
              </w:numPr>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984D">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4EC3">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承接部门：县民政局</w:t>
            </w:r>
          </w:p>
          <w:p w14:paraId="066603E8">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5CBBCEC9">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1.对80岁以上高龄津贴发放实行动态管理；</w:t>
            </w:r>
          </w:p>
          <w:p w14:paraId="673087C5">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2.发现有违规领取80岁以上高龄津贴的，按规定予以追缴。</w:t>
            </w:r>
          </w:p>
        </w:tc>
      </w:tr>
      <w:tr w14:paraId="35A1FF55">
        <w:tblPrEx>
          <w:tblCellMar>
            <w:top w:w="0" w:type="dxa"/>
            <w:left w:w="108" w:type="dxa"/>
            <w:bottom w:w="0" w:type="dxa"/>
            <w:right w:w="108" w:type="dxa"/>
          </w:tblCellMar>
        </w:tblPrEx>
        <w:trPr>
          <w:cantSplit/>
          <w:trHeight w:val="16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AB00">
            <w:pPr>
              <w:keepNext w:val="0"/>
              <w:keepLines w:val="0"/>
              <w:pageBreakBefore w:val="0"/>
              <w:widowControl w:val="0"/>
              <w:numPr>
                <w:ilvl w:val="0"/>
                <w:numId w:val="0"/>
              </w:numPr>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6C2E">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897C">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承接部门：县人力资源和社会保障局</w:t>
            </w:r>
          </w:p>
          <w:p w14:paraId="227F46EF">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1619012B">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1.对发现的或群众举报的违规领取养老保险行为进行核实；</w:t>
            </w:r>
          </w:p>
          <w:p w14:paraId="2087B4DE">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2.责令有关人员退还违规领取的养老保险；</w:t>
            </w:r>
          </w:p>
          <w:p w14:paraId="43BC9014">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3.拒不退还的，按照规定移交有关部门依法处理。</w:t>
            </w:r>
          </w:p>
        </w:tc>
      </w:tr>
      <w:tr w14:paraId="22B0529A">
        <w:tblPrEx>
          <w:tblCellMar>
            <w:top w:w="0" w:type="dxa"/>
            <w:left w:w="108" w:type="dxa"/>
            <w:bottom w:w="0" w:type="dxa"/>
            <w:right w:w="108" w:type="dxa"/>
          </w:tblCellMar>
        </w:tblPrEx>
        <w:trPr>
          <w:cantSplit/>
          <w:trHeight w:val="13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06F">
            <w:pPr>
              <w:keepNext w:val="0"/>
              <w:keepLines w:val="0"/>
              <w:pageBreakBefore w:val="0"/>
              <w:widowControl w:val="0"/>
              <w:numPr>
                <w:ilvl w:val="0"/>
                <w:numId w:val="0"/>
              </w:numPr>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33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9B1D">
            <w:pPr>
              <w:keepNext w:val="0"/>
              <w:keepLines w:val="0"/>
              <w:pageBreakBefore w:val="0"/>
              <w:widowControl w:val="0"/>
              <w:numPr>
                <w:ilvl w:val="0"/>
                <w:numId w:val="0"/>
              </w:numPr>
              <w:kinsoku/>
              <w:wordWrap/>
              <w:overflowPunct w:val="0"/>
              <w:topLinePunct w:val="0"/>
              <w:bidi w:val="0"/>
              <w:spacing w:line="240" w:lineRule="auto"/>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承接部门：县教育局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1.受理幼儿园举办、停办申请相关材料；</w:t>
            </w:r>
          </w:p>
          <w:p w14:paraId="59844CE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both"/>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2.审查并办理幼儿园举办、停办相关手续。</w:t>
            </w:r>
          </w:p>
        </w:tc>
      </w:tr>
      <w:tr w14:paraId="3D7E0ED6">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E439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二、平安法治（1项）</w:t>
            </w:r>
          </w:p>
        </w:tc>
      </w:tr>
      <w:tr w14:paraId="6AD70216">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036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995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D8A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根据《中华人民共和国法律援助法》相关规定，不再开展此项工作。</w:t>
            </w:r>
          </w:p>
        </w:tc>
      </w:tr>
      <w:tr w14:paraId="23D97CC8">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2334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三、乡村振兴（47项）</w:t>
            </w:r>
          </w:p>
        </w:tc>
      </w:tr>
      <w:tr w14:paraId="407B9145">
        <w:tblPrEx>
          <w:tblCellMar>
            <w:top w:w="0" w:type="dxa"/>
            <w:left w:w="108" w:type="dxa"/>
            <w:bottom w:w="0" w:type="dxa"/>
            <w:right w:w="108" w:type="dxa"/>
          </w:tblCellMar>
        </w:tblPrEx>
        <w:trPr>
          <w:cantSplit/>
          <w:trHeight w:val="14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1DC3">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484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DA3">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7496CADA">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2.对向未取得农药生产许可证的农药生产企业或者未取得农药经营许可证的其他农药经营者采购农药的，责令改正，没收违法所得和违法经营的农药，并处罚款。</w:t>
            </w:r>
          </w:p>
        </w:tc>
      </w:tr>
      <w:tr w14:paraId="0433485C">
        <w:tblPrEx>
          <w:tblCellMar>
            <w:top w:w="0" w:type="dxa"/>
            <w:left w:w="108" w:type="dxa"/>
            <w:bottom w:w="0" w:type="dxa"/>
            <w:right w:w="108" w:type="dxa"/>
          </w:tblCellMar>
        </w:tblPrEx>
        <w:trPr>
          <w:cantSplit/>
          <w:trHeight w:val="19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876">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5EE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农业机械安全的监督检查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83D0">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7CB7F836">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172D89D6">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1.向有关单位和个人了解情况，查阅、复制有关资料；</w:t>
            </w:r>
          </w:p>
          <w:p w14:paraId="492EFF60">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2.查验拖拉机、联合收割机证书、牌照及有关操作证件；</w:t>
            </w:r>
          </w:p>
          <w:p w14:paraId="45523FEF">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3.检查危及人身财产安全的农业机械的安全状况，对存在重大事故隐患的农业机械，责令当事人立即停止作业或者停止农业机械的转移，并进行维修；</w:t>
            </w:r>
          </w:p>
          <w:p w14:paraId="53AD6732">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4.责令农业机械操作人员改正违规操作行为。</w:t>
            </w:r>
          </w:p>
        </w:tc>
      </w:tr>
      <w:tr w14:paraId="02337ACC">
        <w:tblPrEx>
          <w:tblCellMar>
            <w:top w:w="0" w:type="dxa"/>
            <w:left w:w="108" w:type="dxa"/>
            <w:bottom w:w="0" w:type="dxa"/>
            <w:right w:w="108" w:type="dxa"/>
          </w:tblCellMar>
        </w:tblPrEx>
        <w:trPr>
          <w:cantSplit/>
          <w:trHeight w:val="16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CC5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6F1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A6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w:t>
            </w:r>
          </w:p>
          <w:p w14:paraId="34421152">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2.发现未按照规定登记、使用拖拉机、联合收割机的，责令限期补办相关手续；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3.逾期不补办的，责令停止使用；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4.拒不停止使用的，扣押拖拉机、联合收割机，并处罚款。</w:t>
            </w:r>
          </w:p>
        </w:tc>
      </w:tr>
      <w:tr w14:paraId="12408E44">
        <w:tblPrEx>
          <w:tblCellMar>
            <w:top w:w="0" w:type="dxa"/>
            <w:left w:w="108" w:type="dxa"/>
            <w:bottom w:w="0" w:type="dxa"/>
            <w:right w:w="108" w:type="dxa"/>
          </w:tblCellMar>
        </w:tblPrEx>
        <w:trPr>
          <w:cantSplit/>
          <w:trHeight w:val="11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7A7">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8B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1703">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5A9F089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69C29F5D">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74352D8B">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2.对未取得操作证件操作拖拉机、联合收割机的，责令改正，并处罚款。</w:t>
            </w:r>
          </w:p>
        </w:tc>
      </w:tr>
      <w:tr w14:paraId="0BD6CDC6">
        <w:tblPrEx>
          <w:tblCellMar>
            <w:top w:w="0" w:type="dxa"/>
            <w:left w:w="108" w:type="dxa"/>
            <w:bottom w:w="0" w:type="dxa"/>
            <w:right w:w="108" w:type="dxa"/>
          </w:tblCellMar>
        </w:tblPrEx>
        <w:trPr>
          <w:cantSplit/>
          <w:trHeight w:val="19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C5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DC3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ACD">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7B75131">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2.对未按照规定操作拖拉机、联合收割机的，对违法行为人予以批评教育，责令改正；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3.拒不改正的，处罚款；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4.情节严重的，吊销有关人员的操作证件。</w:t>
            </w:r>
          </w:p>
        </w:tc>
      </w:tr>
      <w:tr w14:paraId="44DBC086">
        <w:tblPrEx>
          <w:tblCellMar>
            <w:top w:w="0" w:type="dxa"/>
            <w:left w:w="108" w:type="dxa"/>
            <w:bottom w:w="0" w:type="dxa"/>
            <w:right w:w="108" w:type="dxa"/>
          </w:tblCellMar>
        </w:tblPrEx>
        <w:trPr>
          <w:cantSplit/>
          <w:trHeight w:val="12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C21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7D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7B8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p>
          <w:p w14:paraId="619A71F4">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912541A">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2.对农业机械操作人员违规操作的，责令改正，并处罚款。</w:t>
            </w:r>
          </w:p>
        </w:tc>
      </w:tr>
      <w:tr w14:paraId="3DFD5C58">
        <w:tblPrEx>
          <w:tblCellMar>
            <w:top w:w="0" w:type="dxa"/>
            <w:left w:w="108" w:type="dxa"/>
            <w:bottom w:w="0" w:type="dxa"/>
            <w:right w:w="108" w:type="dxa"/>
          </w:tblCellMar>
        </w:tblPrEx>
        <w:trPr>
          <w:cantSplit/>
          <w:trHeight w:val="20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F3C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FC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622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从事动物收购贩运的单位和个人应当在县农业农村局进行备案，并遵守以下规定：</w:t>
            </w:r>
          </w:p>
          <w:p w14:paraId="469CF3A2">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1.收购贩运的动物附有检疫合格证明；</w:t>
            </w:r>
          </w:p>
          <w:p w14:paraId="1631065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2.运输动物前、后对运输工具进行消毒；</w:t>
            </w:r>
          </w:p>
          <w:p w14:paraId="1098E81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3.建立收购贩运台账，真实记录动物品种、数量、来源、免疫、检疫合格证明编号、畜禽标识及运输、销售等信息。</w:t>
            </w:r>
          </w:p>
        </w:tc>
      </w:tr>
      <w:tr w14:paraId="74DE1963">
        <w:tblPrEx>
          <w:tblCellMar>
            <w:top w:w="0" w:type="dxa"/>
            <w:left w:w="108" w:type="dxa"/>
            <w:bottom w:w="0" w:type="dxa"/>
            <w:right w:w="108" w:type="dxa"/>
          </w:tblCellMar>
        </w:tblPrEx>
        <w:trPr>
          <w:cantSplit/>
          <w:trHeight w:val="166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DBC1">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E6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D1B2">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31DC3A19">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1B8B44D">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9AAF933">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2.对未经定点从事生猪屠宰活动的，责令关闭，没收生猪、生猪产品、屠宰工具和设备以及违法所得，并处罚款。</w:t>
            </w:r>
          </w:p>
        </w:tc>
      </w:tr>
      <w:tr w14:paraId="117E184C">
        <w:tblPrEx>
          <w:tblCellMar>
            <w:top w:w="0" w:type="dxa"/>
            <w:left w:w="108" w:type="dxa"/>
            <w:bottom w:w="0" w:type="dxa"/>
            <w:right w:w="108" w:type="dxa"/>
          </w:tblCellMar>
        </w:tblPrEx>
        <w:trPr>
          <w:cantSplit/>
          <w:trHeight w:val="13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6343">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9ED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77D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566909C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2.对为违法生猪屠宰相关活动提供场所的，责令改正，没收违法所得，并处罚款。</w:t>
            </w:r>
          </w:p>
        </w:tc>
      </w:tr>
      <w:tr w14:paraId="7E4A8EFE">
        <w:tblPrEx>
          <w:tblCellMar>
            <w:top w:w="0" w:type="dxa"/>
            <w:left w:w="108" w:type="dxa"/>
            <w:bottom w:w="0" w:type="dxa"/>
            <w:right w:w="108" w:type="dxa"/>
          </w:tblCellMar>
        </w:tblPrEx>
        <w:trPr>
          <w:cantSplit/>
          <w:trHeight w:val="15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E221">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17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92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75F3357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p>
          <w:p w14:paraId="62A04E8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3717435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2.对未按规定建立、保存或者伪造农产品生产记录的，责令限期改正；</w:t>
            </w:r>
          </w:p>
          <w:p w14:paraId="06D888E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3.逾期不改正的，可处罚款。</w:t>
            </w:r>
          </w:p>
        </w:tc>
      </w:tr>
      <w:tr w14:paraId="6C0B1290">
        <w:tblPrEx>
          <w:tblCellMar>
            <w:top w:w="0" w:type="dxa"/>
            <w:left w:w="108" w:type="dxa"/>
            <w:bottom w:w="0" w:type="dxa"/>
            <w:right w:w="108" w:type="dxa"/>
          </w:tblCellMar>
        </w:tblPrEx>
        <w:trPr>
          <w:cantSplit/>
          <w:trHeight w:val="16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1AC">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8E5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DE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72FEAF1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p>
          <w:p w14:paraId="4D02629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30F8C97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2.对销售的农产品未按照规定进行包装、标识的，责令限期改正；</w:t>
            </w:r>
          </w:p>
          <w:p w14:paraId="7450607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3.逾期不改正的，可处罚款。</w:t>
            </w:r>
          </w:p>
        </w:tc>
      </w:tr>
      <w:tr w14:paraId="48F7CC1B">
        <w:tblPrEx>
          <w:tblCellMar>
            <w:top w:w="0" w:type="dxa"/>
            <w:left w:w="108" w:type="dxa"/>
            <w:bottom w:w="0" w:type="dxa"/>
            <w:right w:w="108" w:type="dxa"/>
          </w:tblCellMar>
        </w:tblPrEx>
        <w:trPr>
          <w:cantSplit/>
          <w:trHeight w:val="17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EDF">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FD9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04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172681E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A4B575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7F8A5B5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2.对未经许可在水利工程管理范围内建设项目的，责令停止施工，并处罚款，造成损失，依法追究赔偿责任。</w:t>
            </w:r>
          </w:p>
        </w:tc>
      </w:tr>
      <w:tr w14:paraId="702043BA">
        <w:tblPrEx>
          <w:tblCellMar>
            <w:top w:w="0" w:type="dxa"/>
            <w:left w:w="108" w:type="dxa"/>
            <w:bottom w:w="0" w:type="dxa"/>
            <w:right w:w="108" w:type="dxa"/>
          </w:tblCellMar>
        </w:tblPrEx>
        <w:trPr>
          <w:cantSplit/>
          <w:trHeight w:val="171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84DB">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B8F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对在水工程保护范围内从事相关违法活动的行政处罚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A3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1F7E1AE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A90521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2.对在水工程保护范围内从事相关违法活动的，责令停止违法行为，采取补救措施，并处罚款。</w:t>
            </w:r>
          </w:p>
        </w:tc>
      </w:tr>
      <w:tr w14:paraId="3B56C290">
        <w:tblPrEx>
          <w:tblCellMar>
            <w:top w:w="0" w:type="dxa"/>
            <w:left w:w="108" w:type="dxa"/>
            <w:bottom w:w="0" w:type="dxa"/>
            <w:right w:w="108" w:type="dxa"/>
          </w:tblCellMar>
        </w:tblPrEx>
        <w:trPr>
          <w:cantSplit/>
          <w:trHeight w:val="15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C282">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BB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3D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0582F45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18D27E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159D06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2.对供水水质未达到国家生活饮用水卫生标准的，责令供水单位限期改正，逾期不改或整改不合格的，对供水单位处罚款。</w:t>
            </w:r>
          </w:p>
        </w:tc>
      </w:tr>
      <w:tr w14:paraId="3F595453">
        <w:tblPrEx>
          <w:tblCellMar>
            <w:top w:w="0" w:type="dxa"/>
            <w:left w:w="108" w:type="dxa"/>
            <w:bottom w:w="0" w:type="dxa"/>
            <w:right w:w="108" w:type="dxa"/>
          </w:tblCellMar>
        </w:tblPrEx>
        <w:trPr>
          <w:cantSplit/>
          <w:trHeight w:val="17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AA5B">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552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91C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68CC912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2.对采购、销售未附具产品质量检验合格证或者包装、标签不符合规定农药的，责令农业经营者改正，没收违法所得和违法经营的农药，并处罚款。</w:t>
            </w:r>
          </w:p>
        </w:tc>
      </w:tr>
      <w:tr w14:paraId="60F7892A">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D4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16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B68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5D19747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p>
          <w:p w14:paraId="04B4CAE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548550C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2.对不停止销售依法应当召回的农药的，责令农药经营者改正，没收违法所得和违法经营的农药，并处罚款。   </w:t>
            </w:r>
          </w:p>
        </w:tc>
      </w:tr>
      <w:tr w14:paraId="2BBC40F5">
        <w:tblPrEx>
          <w:tblCellMar>
            <w:top w:w="0" w:type="dxa"/>
            <w:left w:w="108" w:type="dxa"/>
            <w:bottom w:w="0" w:type="dxa"/>
            <w:right w:w="108" w:type="dxa"/>
          </w:tblCellMar>
        </w:tblPrEx>
        <w:trPr>
          <w:cantSplit/>
          <w:trHeight w:val="19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209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AC4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49F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568A334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2.对未取得农药经营许可证经营农药的，责令停止营业，没收违法所得、违法经营的农药和用于违法经营的工具、设备等，并处罚款；</w:t>
            </w:r>
          </w:p>
          <w:p w14:paraId="5ECD450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0A76E123">
        <w:tblPrEx>
          <w:tblCellMar>
            <w:top w:w="0" w:type="dxa"/>
            <w:left w:w="108" w:type="dxa"/>
            <w:bottom w:w="0" w:type="dxa"/>
            <w:right w:w="108" w:type="dxa"/>
          </w:tblCellMar>
        </w:tblPrEx>
        <w:trPr>
          <w:cantSplit/>
          <w:trHeight w:val="14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130B">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FBC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35F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p>
          <w:p w14:paraId="11C87C2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5EA0EEE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1.收集在退耕还林工作中做出成绩的单位和个人相关资料；</w:t>
            </w:r>
          </w:p>
          <w:p w14:paraId="5A9DFAC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2.按程序提请上级人民政府开展表彰和奖励。</w:t>
            </w:r>
          </w:p>
        </w:tc>
      </w:tr>
      <w:tr w14:paraId="6E422E80">
        <w:tblPrEx>
          <w:tblCellMar>
            <w:top w:w="0" w:type="dxa"/>
            <w:left w:w="108" w:type="dxa"/>
            <w:bottom w:w="0" w:type="dxa"/>
            <w:right w:w="108" w:type="dxa"/>
          </w:tblCellMar>
        </w:tblPrEx>
        <w:trPr>
          <w:cantSplit/>
          <w:trHeight w:val="14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F61A">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521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EAB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2218B40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70BC7A8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71BF1A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2.对擅自移动、损毁禁止生产区标牌的，责令限期改正，并处罚款。</w:t>
            </w:r>
          </w:p>
        </w:tc>
      </w:tr>
      <w:tr w14:paraId="106A5801">
        <w:tblPrEx>
          <w:tblCellMar>
            <w:top w:w="0" w:type="dxa"/>
            <w:left w:w="108" w:type="dxa"/>
            <w:bottom w:w="0" w:type="dxa"/>
            <w:right w:w="108" w:type="dxa"/>
          </w:tblCellMar>
        </w:tblPrEx>
        <w:trPr>
          <w:cantSplit/>
          <w:trHeight w:val="24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C62">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67E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032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4DC06C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2.对侵占、损毁、拆除、擅自移动农作物病虫害监测设施设备或者以其他方式妨害农作物病虫害监测设施设备正常运行的，责令停止违法行为，限期恢复原状或者采取其他补救措施，可处罚款；</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3.造成损失的，依法追究赔偿责任；</w:t>
            </w:r>
          </w:p>
          <w:p w14:paraId="6D71BDA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4.构成犯罪的，移送司法机关追究刑事责任。</w:t>
            </w:r>
          </w:p>
        </w:tc>
      </w:tr>
      <w:tr w14:paraId="0102FE90">
        <w:tblPrEx>
          <w:tblCellMar>
            <w:top w:w="0" w:type="dxa"/>
            <w:left w:w="108" w:type="dxa"/>
            <w:bottom w:w="0" w:type="dxa"/>
            <w:right w:w="108" w:type="dxa"/>
          </w:tblCellMar>
        </w:tblPrEx>
        <w:trPr>
          <w:cantSplit/>
          <w:trHeight w:val="18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82B5">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29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676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承接部门：县农业农村局、县卫生健康局、县商务和经济合作局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698FB5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2.对农产品生产过程中存在违规行为的，依据各自职责、没收违法所得、产品和用于违法生产的工具、设备、原材料等物品，并处罚款；</w:t>
            </w:r>
          </w:p>
          <w:p w14:paraId="59EACF0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3.构成非法经营罪或者生产、销售伪劣商品罪等犯罪的，移送司法机关追究刑事责任。</w:t>
            </w:r>
          </w:p>
        </w:tc>
      </w:tr>
      <w:tr w14:paraId="3479C189">
        <w:tblPrEx>
          <w:tblCellMar>
            <w:top w:w="0" w:type="dxa"/>
            <w:left w:w="108" w:type="dxa"/>
            <w:bottom w:w="0" w:type="dxa"/>
            <w:right w:w="108" w:type="dxa"/>
          </w:tblCellMar>
        </w:tblPrEx>
        <w:trPr>
          <w:cantSplit/>
          <w:trHeight w:val="21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D583">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CAE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3AC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126D861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46ADE4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63D5E84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2.对农产品运载工具、垫料、包装物、容器等不符合卫生、植物检疫和动物防疫条件，或将农产品与有毒有害物品混装运输的，责令改正，监督其对被污染的农产品进行无害化处理；</w:t>
            </w:r>
          </w:p>
          <w:p w14:paraId="1780E9B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3.对不能进行无害化处理的予以监督销毁并处罚款。</w:t>
            </w:r>
          </w:p>
        </w:tc>
      </w:tr>
      <w:tr w14:paraId="78625905">
        <w:tblPrEx>
          <w:tblCellMar>
            <w:top w:w="0" w:type="dxa"/>
            <w:left w:w="108" w:type="dxa"/>
            <w:bottom w:w="0" w:type="dxa"/>
            <w:right w:w="108" w:type="dxa"/>
          </w:tblCellMar>
        </w:tblPrEx>
        <w:trPr>
          <w:cantSplit/>
          <w:trHeight w:val="18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DBD">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A95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96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55F25FA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2.对在卫生用农药以外的农药经营场所内经营食品、食用农产品、饲料等的，责令农业经营者改正；</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3.对拒不改正或者情节严重的，并处罚款。</w:t>
            </w:r>
          </w:p>
        </w:tc>
      </w:tr>
      <w:tr w14:paraId="6C404062">
        <w:tblPrEx>
          <w:tblCellMar>
            <w:top w:w="0" w:type="dxa"/>
            <w:left w:w="108" w:type="dxa"/>
            <w:bottom w:w="0" w:type="dxa"/>
            <w:right w:w="108" w:type="dxa"/>
          </w:tblCellMar>
        </w:tblPrEx>
        <w:trPr>
          <w:cantSplit/>
          <w:trHeight w:val="14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035">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08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117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522F2B0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2.对未将卫生用农药与其他商品分柜销售的，责令农药经营者改正；</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3.对拒不改正或者情节严重的，并处罚款。</w:t>
            </w:r>
          </w:p>
        </w:tc>
      </w:tr>
      <w:tr w14:paraId="5F53B0B7">
        <w:tblPrEx>
          <w:tblCellMar>
            <w:top w:w="0" w:type="dxa"/>
            <w:left w:w="108" w:type="dxa"/>
            <w:bottom w:w="0" w:type="dxa"/>
            <w:right w:w="108" w:type="dxa"/>
          </w:tblCellMar>
        </w:tblPrEx>
        <w:trPr>
          <w:cantSplit/>
          <w:trHeight w:val="15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64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543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C6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23EA7D9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4DF9A2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2.对不履行农药废弃物回收义务的，责令农药经营者改正；</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3.对拒不改正或者情节严重的，并处罚款。</w:t>
            </w:r>
          </w:p>
        </w:tc>
      </w:tr>
      <w:tr w14:paraId="27AD38C7">
        <w:tblPrEx>
          <w:tblCellMar>
            <w:top w:w="0" w:type="dxa"/>
            <w:left w:w="108" w:type="dxa"/>
            <w:bottom w:w="0" w:type="dxa"/>
            <w:right w:w="108" w:type="dxa"/>
          </w:tblCellMar>
        </w:tblPrEx>
        <w:trPr>
          <w:cantSplit/>
          <w:trHeight w:val="17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782">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40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DE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F4D2C0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2.对农药使用者不按照农药的标签标注的使用范围、使用方法和剂量、使用技术要求和注意事项、安全间隔期使用农药的，责令农药使用者改正，并处罚款；</w:t>
            </w:r>
          </w:p>
          <w:p w14:paraId="29442BB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33209766">
        <w:tblPrEx>
          <w:tblCellMar>
            <w:top w:w="0" w:type="dxa"/>
            <w:left w:w="108" w:type="dxa"/>
            <w:bottom w:w="0" w:type="dxa"/>
            <w:right w:w="108" w:type="dxa"/>
          </w:tblCellMar>
        </w:tblPrEx>
        <w:trPr>
          <w:cantSplit/>
          <w:trHeight w:val="16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603">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881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3B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3A9A5D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2.对使用禁用农药的，责令农药使用者改正，并处罚款；</w:t>
            </w:r>
          </w:p>
          <w:p w14:paraId="7C182A3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52D1D77F">
        <w:tblPrEx>
          <w:tblCellMar>
            <w:top w:w="0" w:type="dxa"/>
            <w:left w:w="108" w:type="dxa"/>
            <w:bottom w:w="0" w:type="dxa"/>
            <w:right w:w="108" w:type="dxa"/>
          </w:tblCellMar>
        </w:tblPrEx>
        <w:trPr>
          <w:cantSplit/>
          <w:trHeight w:val="19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C2C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8D1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DE5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3E9A679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2.对将剧毒、高毒农药用于防治卫生害虫，用于蔬菜、瓜果、茶叶、菌类、中草药材生产或者用于水生植物的，责令农药使用者改正，并处罚款；</w:t>
            </w:r>
          </w:p>
          <w:p w14:paraId="56858E7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0B2945AC">
        <w:tblPrEx>
          <w:tblCellMar>
            <w:top w:w="0" w:type="dxa"/>
            <w:left w:w="108" w:type="dxa"/>
            <w:bottom w:w="0" w:type="dxa"/>
            <w:right w:w="108" w:type="dxa"/>
          </w:tblCellMar>
        </w:tblPrEx>
        <w:trPr>
          <w:cantSplit/>
          <w:trHeight w:val="18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87A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890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FB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828145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2.对农产品生产企业、食品和食用农产品仓储企业、专业化病虫害防治服务组织和从事农产品生产的农民专业合作社等不执行农药使用记录制度的，责令改正；拒不改正或情节严重的，并处罚款。</w:t>
            </w:r>
          </w:p>
        </w:tc>
      </w:tr>
      <w:tr w14:paraId="5EE3EE85">
        <w:tblPrEx>
          <w:tblCellMar>
            <w:top w:w="0" w:type="dxa"/>
            <w:left w:w="108" w:type="dxa"/>
            <w:bottom w:w="0" w:type="dxa"/>
            <w:right w:w="108" w:type="dxa"/>
          </w:tblCellMar>
        </w:tblPrEx>
        <w:trPr>
          <w:cantSplit/>
          <w:trHeight w:val="19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F47A">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B0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EDC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B3404A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对养殖者违规使用饲料和添加物质的，没收违法使用的产品和非法添加物质，并处罚款；</w:t>
            </w:r>
          </w:p>
          <w:p w14:paraId="2EE43B5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4641DF22">
        <w:tblPrEx>
          <w:tblCellMar>
            <w:top w:w="0" w:type="dxa"/>
            <w:left w:w="108" w:type="dxa"/>
            <w:bottom w:w="0" w:type="dxa"/>
            <w:right w:w="108" w:type="dxa"/>
          </w:tblCellMar>
        </w:tblPrEx>
        <w:trPr>
          <w:cantSplit/>
          <w:trHeight w:val="158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B791">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06E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FAA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6515AC4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8CF336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C2E574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2.对在不能从事养殖活动的水域从事养殖业的，责令停止养殖生产，限期拆除养殖设施，没收渔获物和违法所得，可处罚款。</w:t>
            </w:r>
          </w:p>
        </w:tc>
      </w:tr>
      <w:tr w14:paraId="7D9CCDB5">
        <w:tblPrEx>
          <w:tblCellMar>
            <w:top w:w="0" w:type="dxa"/>
            <w:left w:w="108" w:type="dxa"/>
            <w:bottom w:w="0" w:type="dxa"/>
            <w:right w:w="108" w:type="dxa"/>
          </w:tblCellMar>
        </w:tblPrEx>
        <w:trPr>
          <w:cantSplit/>
          <w:trHeight w:val="135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07F">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385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19D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463B6D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2.对制造、销售禁用的渔具的，没收非法制造、销售的渔具和违法所得，并处罚款。</w:t>
            </w:r>
          </w:p>
        </w:tc>
      </w:tr>
      <w:tr w14:paraId="50477B1A">
        <w:tblPrEx>
          <w:tblCellMar>
            <w:top w:w="0" w:type="dxa"/>
            <w:left w:w="108" w:type="dxa"/>
            <w:bottom w:w="0" w:type="dxa"/>
            <w:right w:w="108" w:type="dxa"/>
          </w:tblCellMar>
        </w:tblPrEx>
        <w:trPr>
          <w:cantSplit/>
          <w:trHeight w:val="15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8542">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F41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823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承接部门：县自然资源局</w:t>
            </w:r>
          </w:p>
          <w:p w14:paraId="1FDE86A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A9BA8C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1.根据工作需要，拟定奖励实施方案，提出奖励建议名单，征求相关部门意见后并在一定范围内公示；</w:t>
            </w:r>
          </w:p>
          <w:p w14:paraId="278F2C6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2.按程序提交县政府常务会议和县委常委会议研究决定，给予奖励。</w:t>
            </w:r>
          </w:p>
        </w:tc>
      </w:tr>
      <w:tr w14:paraId="68EB6037">
        <w:tblPrEx>
          <w:tblCellMar>
            <w:top w:w="0" w:type="dxa"/>
            <w:left w:w="108" w:type="dxa"/>
            <w:bottom w:w="0" w:type="dxa"/>
            <w:right w:w="108" w:type="dxa"/>
          </w:tblCellMar>
        </w:tblPrEx>
        <w:trPr>
          <w:cantSplit/>
          <w:trHeight w:val="14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35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68D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F9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19CC2DE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40E437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1.按照相关规定开展检查；</w:t>
            </w:r>
          </w:p>
          <w:p w14:paraId="5AB87B3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2.及时制止、查处违法违规行为。</w:t>
            </w:r>
          </w:p>
        </w:tc>
      </w:tr>
      <w:tr w14:paraId="427CFE91">
        <w:tblPrEx>
          <w:tblCellMar>
            <w:top w:w="0" w:type="dxa"/>
            <w:left w:w="108" w:type="dxa"/>
            <w:bottom w:w="0" w:type="dxa"/>
            <w:right w:w="108" w:type="dxa"/>
          </w:tblCellMar>
        </w:tblPrEx>
        <w:trPr>
          <w:cantSplit/>
          <w:trHeight w:val="13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5FA">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714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67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会同有关部门依据投资的来源，对农村机电提灌站国有资产和非国有资产进行确认，并按国家有关规定进行产权登记。</w:t>
            </w:r>
          </w:p>
        </w:tc>
      </w:tr>
      <w:tr w14:paraId="64DA2787">
        <w:tblPrEx>
          <w:tblCellMar>
            <w:top w:w="0" w:type="dxa"/>
            <w:left w:w="108" w:type="dxa"/>
            <w:bottom w:w="0" w:type="dxa"/>
            <w:right w:w="108" w:type="dxa"/>
          </w:tblCellMar>
        </w:tblPrEx>
        <w:trPr>
          <w:cantSplit/>
          <w:trHeight w:val="14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CFDE">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D1C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8BD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381B843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568A0AC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1.加强农产品地理标志监督管理；</w:t>
            </w:r>
          </w:p>
          <w:p w14:paraId="43512B0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2.定期对登记的农产品地理标志的地域范围、标志使用等进行监督检查。</w:t>
            </w:r>
          </w:p>
        </w:tc>
      </w:tr>
      <w:tr w14:paraId="346DE079">
        <w:tblPrEx>
          <w:tblCellMar>
            <w:top w:w="0" w:type="dxa"/>
            <w:left w:w="108" w:type="dxa"/>
            <w:bottom w:w="0" w:type="dxa"/>
            <w:right w:w="108" w:type="dxa"/>
          </w:tblCellMar>
        </w:tblPrEx>
        <w:trPr>
          <w:cantSplit/>
          <w:trHeight w:val="24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F43F">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026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0CA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1.依法进入农药生产、经营、使用场所实施现场检查；</w:t>
            </w:r>
          </w:p>
          <w:p w14:paraId="3C6CFFC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2.向有关人员调查了解有关情况；</w:t>
            </w:r>
          </w:p>
          <w:p w14:paraId="4A63BD6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3.查阅、复制合同、票据、账簿以及其他有关资料；</w:t>
            </w:r>
          </w:p>
          <w:p w14:paraId="7D488BC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4.查封、扣押违法生产、经营、使用的农药，以及用于违法生产、经营、使用农药的工具、设备、原材料等；</w:t>
            </w:r>
          </w:p>
          <w:p w14:paraId="03C79C9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5.查封违法生产、经营、使用农药的场所。</w:t>
            </w:r>
          </w:p>
        </w:tc>
      </w:tr>
      <w:tr w14:paraId="44209042">
        <w:tblPrEx>
          <w:tblCellMar>
            <w:top w:w="0" w:type="dxa"/>
            <w:left w:w="108" w:type="dxa"/>
            <w:bottom w:w="0" w:type="dxa"/>
            <w:right w:w="108" w:type="dxa"/>
          </w:tblCellMar>
        </w:tblPrEx>
        <w:trPr>
          <w:cantSplit/>
          <w:trHeight w:val="17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55E1">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3FE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05E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p>
          <w:p w14:paraId="46F4601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339FA3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1.根据工作需要，拟定奖励实施方案，提出奖励建议名单，征求相关部门意见后并在一定范围内公示；</w:t>
            </w:r>
          </w:p>
          <w:p w14:paraId="151FA9F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2.按程序提交县政府常务会议和县委常委会议研究决定，给予奖励。</w:t>
            </w:r>
          </w:p>
        </w:tc>
      </w:tr>
      <w:tr w14:paraId="37BFA868">
        <w:tblPrEx>
          <w:tblCellMar>
            <w:top w:w="0" w:type="dxa"/>
            <w:left w:w="108" w:type="dxa"/>
            <w:bottom w:w="0" w:type="dxa"/>
            <w:right w:w="108" w:type="dxa"/>
          </w:tblCellMar>
        </w:tblPrEx>
        <w:trPr>
          <w:cantSplit/>
          <w:trHeight w:val="224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7A19">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E058">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8D8">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1.进入车站、集贸市场、仓库等应施检疫的植物、植物产品的存放场所和生产基地，实施植物检验和检疫监督，并依照规定采取样品；</w:t>
            </w:r>
          </w:p>
          <w:p w14:paraId="58DBC50C">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2.查阅、复制、摘录与应施检疫的植物、植物产品有关的货运单、发票、检疫单证等；</w:t>
            </w:r>
          </w:p>
          <w:p w14:paraId="0F53969C">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3.询问与植物检疫有关的人员；</w:t>
            </w:r>
          </w:p>
          <w:p w14:paraId="13422182">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4.按国家有关规定收取植物检疫费。</w:t>
            </w:r>
          </w:p>
        </w:tc>
      </w:tr>
      <w:tr w14:paraId="08C28F5C">
        <w:tblPrEx>
          <w:tblCellMar>
            <w:top w:w="0" w:type="dxa"/>
            <w:left w:w="108" w:type="dxa"/>
            <w:bottom w:w="0" w:type="dxa"/>
            <w:right w:w="108" w:type="dxa"/>
          </w:tblCellMar>
        </w:tblPrEx>
        <w:trPr>
          <w:cantSplit/>
          <w:trHeight w:val="18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9CE">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791">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684">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1.对调入的植物、植物产品进行查证；</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2.对调运的植物、植物产品，经检疫发现检疫对象的，予以查封，并责令托运人或经营者进行除害处理，无法处理的，责令改变用途或销毁。</w:t>
            </w:r>
          </w:p>
        </w:tc>
      </w:tr>
      <w:tr w14:paraId="3AF8E96A">
        <w:tblPrEx>
          <w:tblCellMar>
            <w:top w:w="0" w:type="dxa"/>
            <w:left w:w="108" w:type="dxa"/>
            <w:bottom w:w="0" w:type="dxa"/>
            <w:right w:w="108" w:type="dxa"/>
          </w:tblCellMar>
        </w:tblPrEx>
        <w:trPr>
          <w:cantSplit/>
          <w:trHeight w:val="20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15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530">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4E4">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5C4625C0">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DA9E9E7">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1FFA1234">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业投入品生产者、销售者、使用者未按照规定及时回收肥料等农业投入品的包装废弃物或者农用薄膜，或者未按照规定及时回收农药包装废弃物交由专门的机构或者组织进行无害化处理的，责令改正，可处罚款。</w:t>
            </w:r>
          </w:p>
        </w:tc>
      </w:tr>
      <w:tr w14:paraId="5C7D505B">
        <w:tblPrEx>
          <w:tblCellMar>
            <w:top w:w="0" w:type="dxa"/>
            <w:left w:w="108" w:type="dxa"/>
            <w:bottom w:w="0" w:type="dxa"/>
            <w:right w:w="108" w:type="dxa"/>
          </w:tblCellMar>
        </w:tblPrEx>
        <w:trPr>
          <w:cantSplit/>
          <w:trHeight w:val="21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982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636B">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2C6">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CA88248">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2.对农药经营者和农药包装废弃物回收站（点）未按规定建立农药包装废弃物回收台账的，责令改正；</w:t>
            </w:r>
          </w:p>
          <w:p w14:paraId="5263971B">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3.拒不改正或者情节严重的，可处罚款。</w:t>
            </w:r>
          </w:p>
        </w:tc>
      </w:tr>
      <w:tr w14:paraId="1E32A813">
        <w:tblPrEx>
          <w:tblCellMar>
            <w:top w:w="0" w:type="dxa"/>
            <w:left w:w="108" w:type="dxa"/>
            <w:bottom w:w="0" w:type="dxa"/>
            <w:right w:w="108" w:type="dxa"/>
          </w:tblCellMar>
        </w:tblPrEx>
        <w:trPr>
          <w:cantSplit/>
          <w:trHeight w:val="24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F02">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C9F7">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7D86">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1BC5A017">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2.对未建立、保存农业投入品进销货台账或者未向购买者出具销售凭证的，责令农业投入品经营者限期改正；对逾期不改正的，并处罚款；</w:t>
            </w:r>
          </w:p>
          <w:p w14:paraId="14BC5E0E">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3.未向购买者说明或未正确说明农业投入品使用防范和注意事项，给农业投入品使用者造成损失的，依法追究赔偿责任。</w:t>
            </w:r>
          </w:p>
        </w:tc>
      </w:tr>
      <w:tr w14:paraId="473729D7">
        <w:tblPrEx>
          <w:tblCellMar>
            <w:top w:w="0" w:type="dxa"/>
            <w:left w:w="108" w:type="dxa"/>
            <w:bottom w:w="0" w:type="dxa"/>
            <w:right w:w="108" w:type="dxa"/>
          </w:tblCellMar>
        </w:tblPrEx>
        <w:trPr>
          <w:cantSplit/>
          <w:trHeight w:val="17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0C1">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BC0B">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46D">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14A8D4F6">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67800F3F">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1D80C25">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2.对不执行农药采购台账、销售台账制度的，责令农药经营者改正；</w:t>
            </w:r>
          </w:p>
          <w:p w14:paraId="722339AB">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3.拒不改正或者情节严重的，并处罚款。</w:t>
            </w:r>
          </w:p>
        </w:tc>
      </w:tr>
      <w:tr w14:paraId="7AECFB75">
        <w:tblPrEx>
          <w:tblCellMar>
            <w:top w:w="0" w:type="dxa"/>
            <w:left w:w="108" w:type="dxa"/>
            <w:bottom w:w="0" w:type="dxa"/>
            <w:right w:w="108" w:type="dxa"/>
          </w:tblCellMar>
        </w:tblPrEx>
        <w:trPr>
          <w:cantSplit/>
          <w:trHeight w:val="20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197">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6B22">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353E">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承接部门：县农业农村局、县林业局、旺苍生态环境局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693E1545">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1.县农业农村局负责农田生态系统、渔业水域等区域外来入侵物种的监督管理；</w:t>
            </w:r>
          </w:p>
          <w:p w14:paraId="4CEBD037">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2.县林业局负责森林、草原、湿地生态系统和自然保护地等区域外来入侵物种的监督管理；</w:t>
            </w:r>
          </w:p>
          <w:p w14:paraId="48BA2E22">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3.旺苍生态环境局负责外来入侵物种对生物多样性影响的监督管理。</w:t>
            </w:r>
          </w:p>
        </w:tc>
      </w:tr>
      <w:tr w14:paraId="567DE959">
        <w:tblPrEx>
          <w:tblCellMar>
            <w:top w:w="0" w:type="dxa"/>
            <w:left w:w="108" w:type="dxa"/>
            <w:bottom w:w="0" w:type="dxa"/>
            <w:right w:w="108" w:type="dxa"/>
          </w:tblCellMar>
        </w:tblPrEx>
        <w:trPr>
          <w:cantSplit/>
          <w:trHeight w:val="12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E64">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254">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310">
            <w:pPr>
              <w:keepNext w:val="0"/>
              <w:keepLines w:val="0"/>
              <w:pageBreakBefore w:val="0"/>
              <w:widowControl w:val="0"/>
              <w:kinsoku/>
              <w:wordWrap/>
              <w:overflowPunct w:val="0"/>
              <w:topLinePunct w:val="0"/>
              <w:autoSpaceDE w:val="0"/>
              <w:autoSpaceDN w:val="0"/>
              <w:bidi w:val="0"/>
              <w:adjustRightInd w:val="0"/>
              <w:snapToGrid w:val="0"/>
              <w:spacing w:line="30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按照上级部署，牵头组织相关部门按职责分工开展普查。</w:t>
            </w:r>
          </w:p>
        </w:tc>
      </w:tr>
      <w:tr w14:paraId="1B404149">
        <w:tblPrEx>
          <w:tblCellMar>
            <w:top w:w="0" w:type="dxa"/>
            <w:left w:w="108" w:type="dxa"/>
            <w:bottom w:w="0" w:type="dxa"/>
            <w:right w:w="108" w:type="dxa"/>
          </w:tblCellMar>
        </w:tblPrEx>
        <w:trPr>
          <w:cantSplit/>
          <w:trHeight w:val="76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4C07">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B15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0D5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该项目已实施完毕，不再开展此项工作。</w:t>
            </w:r>
          </w:p>
        </w:tc>
      </w:tr>
      <w:tr w14:paraId="0964505F">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3E42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四、自然资源（7项）</w:t>
            </w:r>
          </w:p>
        </w:tc>
      </w:tr>
      <w:tr w14:paraId="7ACFC206">
        <w:tblPrEx>
          <w:tblCellMar>
            <w:top w:w="0" w:type="dxa"/>
            <w:left w:w="108" w:type="dxa"/>
            <w:bottom w:w="0" w:type="dxa"/>
            <w:right w:w="108" w:type="dxa"/>
          </w:tblCellMar>
        </w:tblPrEx>
        <w:trPr>
          <w:cantSplit/>
          <w:trHeight w:val="17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F666">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78A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1DD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6393026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2.对在禁止开垦坡度以上陡坡地开垦种植农作物或者在禁止开垦、开发的植物保护带内开垦、开发的，责令停止违法行为，采取退耕、恢复植被等补救措施；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3.按照开垦或者开发面积，可处罚款。</w:t>
            </w:r>
          </w:p>
        </w:tc>
      </w:tr>
      <w:tr w14:paraId="0C85E2CD">
        <w:tblPrEx>
          <w:tblCellMar>
            <w:top w:w="0" w:type="dxa"/>
            <w:left w:w="108" w:type="dxa"/>
            <w:bottom w:w="0" w:type="dxa"/>
            <w:right w:w="108" w:type="dxa"/>
          </w:tblCellMar>
        </w:tblPrEx>
        <w:trPr>
          <w:cantSplit/>
          <w:trHeight w:val="25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19D7">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8A7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39B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63B548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等行为的，责令停止违法行为，限期恢复原状或者采取补救措施，并根据古树名木等级，按照相关规定并处罚款。</w:t>
            </w:r>
          </w:p>
        </w:tc>
      </w:tr>
      <w:tr w14:paraId="732F69A2">
        <w:tblPrEx>
          <w:tblCellMar>
            <w:top w:w="0" w:type="dxa"/>
            <w:left w:w="108" w:type="dxa"/>
            <w:bottom w:w="0" w:type="dxa"/>
            <w:right w:w="108" w:type="dxa"/>
          </w:tblCellMar>
        </w:tblPrEx>
        <w:trPr>
          <w:cantSplit/>
          <w:trHeight w:val="17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11D">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65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2BB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621CCA0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                                               1.开展执法检查，受理群众举报并进行核实；</w:t>
            </w:r>
          </w:p>
          <w:p w14:paraId="673F27B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2.对采集发菜，或者在水土流失重点预防区和重点治理区铲草皮、挖树兜、滥挖虫草、甘草、麻黄等的，责令停止违法行为，采取补救措施，没收违法所得，并处罚款；                                                 3.没有违法所得的，可处罚款。</w:t>
            </w:r>
          </w:p>
        </w:tc>
      </w:tr>
      <w:tr w14:paraId="2A1EE671">
        <w:tblPrEx>
          <w:tblCellMar>
            <w:top w:w="0" w:type="dxa"/>
            <w:left w:w="108" w:type="dxa"/>
            <w:bottom w:w="0" w:type="dxa"/>
            <w:right w:w="108" w:type="dxa"/>
          </w:tblCellMar>
        </w:tblPrEx>
        <w:trPr>
          <w:cantSplit/>
          <w:trHeight w:val="15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0849">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32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88A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674059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2.对在崩塌、滑坡危险区或者泥石流易发区从事取土、挖砂、采石等可能造成水土流失的活动的，责令停止违法行为，没收违法所得，并处罚款。</w:t>
            </w:r>
          </w:p>
        </w:tc>
      </w:tr>
      <w:tr w14:paraId="4BF570E0">
        <w:tblPrEx>
          <w:tblCellMar>
            <w:top w:w="0" w:type="dxa"/>
            <w:left w:w="108" w:type="dxa"/>
            <w:bottom w:w="0" w:type="dxa"/>
            <w:right w:w="108" w:type="dxa"/>
          </w:tblCellMar>
        </w:tblPrEx>
        <w:trPr>
          <w:cantSplit/>
          <w:trHeight w:val="10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DF5">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BC9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AF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采伐林地上的林木应当申请采伐许可证，并按照许可证的规定进行采伐。</w:t>
            </w:r>
          </w:p>
        </w:tc>
      </w:tr>
      <w:tr w14:paraId="0D39D509">
        <w:tblPrEx>
          <w:tblCellMar>
            <w:top w:w="0" w:type="dxa"/>
            <w:left w:w="108" w:type="dxa"/>
            <w:bottom w:w="0" w:type="dxa"/>
            <w:right w:w="108" w:type="dxa"/>
          </w:tblCellMar>
        </w:tblPrEx>
        <w:trPr>
          <w:cantSplit/>
          <w:trHeight w:val="13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F74E">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E3B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1E5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建立小型水库安全监督管理规章制度，组织实施安全监督检查，负责注册登记资料汇总，对管理（管护）人员进行技术指导与安全培训。</w:t>
            </w:r>
          </w:p>
        </w:tc>
      </w:tr>
      <w:tr w14:paraId="0FC3B3BE">
        <w:tblPrEx>
          <w:tblCellMar>
            <w:top w:w="0" w:type="dxa"/>
            <w:left w:w="108" w:type="dxa"/>
            <w:bottom w:w="0" w:type="dxa"/>
            <w:right w:w="108" w:type="dxa"/>
          </w:tblCellMar>
        </w:tblPrEx>
        <w:trPr>
          <w:cantSplit/>
          <w:trHeight w:val="11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9AF">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622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748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承接部门：县水利局、县自然资源局</w:t>
            </w:r>
          </w:p>
          <w:p w14:paraId="26D1FD9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B3D018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按职责分工对非法采砂行为进行监管。</w:t>
            </w:r>
          </w:p>
        </w:tc>
      </w:tr>
      <w:tr w14:paraId="2D30428B">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A050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五、生态环保（20项）</w:t>
            </w:r>
          </w:p>
        </w:tc>
      </w:tr>
      <w:tr w14:paraId="0C24AEB4">
        <w:tblPrEx>
          <w:tblCellMar>
            <w:top w:w="0" w:type="dxa"/>
            <w:left w:w="108" w:type="dxa"/>
            <w:bottom w:w="0" w:type="dxa"/>
            <w:right w:w="108" w:type="dxa"/>
          </w:tblCellMar>
        </w:tblPrEx>
        <w:trPr>
          <w:cantSplit/>
          <w:trHeight w:val="13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45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2D1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对随意倾倒、抛洒、堆放城市生活垃圾的行政处罚（县城建成区范围内）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411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6F48E0A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EB33B3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694353A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2.对随意倾倒、抛洒、堆放城市生活垃圾的，责令停止违法行为，限期改正并处罚款。</w:t>
            </w:r>
          </w:p>
        </w:tc>
      </w:tr>
      <w:tr w14:paraId="27F495A8">
        <w:tblPrEx>
          <w:tblCellMar>
            <w:top w:w="0" w:type="dxa"/>
            <w:left w:w="108" w:type="dxa"/>
            <w:bottom w:w="0" w:type="dxa"/>
            <w:right w:w="108" w:type="dxa"/>
          </w:tblCellMar>
        </w:tblPrEx>
        <w:trPr>
          <w:cantSplit/>
          <w:trHeight w:val="28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3A16">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292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对擅自砍伐、损坏城市树木花草或者损毁城市园林绿地；因养护不善致使古树名木受到损伤或者死亡；损坏城市园林绿化设施的行政处罚（县城建成区范围内）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E63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对相关部门移交的或群众举报的擅自砍伐、损坏城市树木花草或者损毁城市园林绿地，因养护不善致使古树名木受到损伤或者死亡，损坏城市园林绿化设施的问题线索进行核实；</w:t>
            </w:r>
          </w:p>
          <w:p w14:paraId="40FE87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2.情况属实的，责令停止侵害，可以并处罚款；</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3.造成损失的，依法追究赔偿责任；</w:t>
            </w:r>
          </w:p>
          <w:p w14:paraId="602060C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4.应当给予治安管理的，移送公安机关处理；</w:t>
            </w:r>
          </w:p>
          <w:p w14:paraId="5B839A3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5.构成犯罪的，移送司法机关追究刑事责任。</w:t>
            </w:r>
          </w:p>
        </w:tc>
      </w:tr>
      <w:tr w14:paraId="2821A1D7">
        <w:tblPrEx>
          <w:tblCellMar>
            <w:top w:w="0" w:type="dxa"/>
            <w:left w:w="108" w:type="dxa"/>
            <w:bottom w:w="0" w:type="dxa"/>
            <w:right w:w="108" w:type="dxa"/>
          </w:tblCellMar>
        </w:tblPrEx>
        <w:trPr>
          <w:cantSplit/>
          <w:trHeight w:val="20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2920">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94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对侵占、毁损、围挡园林绿地；损毁、盗窃、占用城乡环境卫生设施，擅自关闭、拆除、迁移或者改变用途的行政处罚（县城建成区范围内）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0BB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1604DFA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1.对相关部门移交的或群众举报的侵占、毁损、围挡园林绿地；损毁、盗窃、占用城乡环境卫生设施，擅自关闭、拆除、迁移或者改变用途的问题 线索进行核实；</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2.情况属实的，责令限期改正，并处罚款，依法追究赔偿责任；</w:t>
            </w:r>
          </w:p>
          <w:p w14:paraId="6B9D001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3.应当给予治安管理的，移送公安机关处理；</w:t>
            </w:r>
          </w:p>
          <w:p w14:paraId="68F46F4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4.构成犯罪的，移送司法机关追究刑事责任。</w:t>
            </w:r>
          </w:p>
        </w:tc>
      </w:tr>
      <w:tr w14:paraId="6D1F82B9">
        <w:tblPrEx>
          <w:tblCellMar>
            <w:top w:w="0" w:type="dxa"/>
            <w:left w:w="108" w:type="dxa"/>
            <w:bottom w:w="0" w:type="dxa"/>
            <w:right w:w="108" w:type="dxa"/>
          </w:tblCellMar>
        </w:tblPrEx>
        <w:trPr>
          <w:cantSplit/>
          <w:trHeight w:val="14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1632">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7B3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EB8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p>
          <w:p w14:paraId="4C21AC5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1F28752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1.对擅自移动或者损毁古树名木保护牌以及保护设施的行为进行核实；</w:t>
            </w:r>
          </w:p>
          <w:p w14:paraId="35D3FB6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2.情况属实的，责令停止违法行为，限期恢复原状，逾期未恢复原状，并处罚款；</w:t>
            </w:r>
          </w:p>
          <w:p w14:paraId="469C6B3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3.造成损失的，依法追究赔偿责任。</w:t>
            </w:r>
          </w:p>
        </w:tc>
      </w:tr>
      <w:tr w14:paraId="1CBC7059">
        <w:tblPrEx>
          <w:tblCellMar>
            <w:top w:w="0" w:type="dxa"/>
            <w:left w:w="108" w:type="dxa"/>
            <w:bottom w:w="0" w:type="dxa"/>
            <w:right w:w="108" w:type="dxa"/>
          </w:tblCellMar>
        </w:tblPrEx>
        <w:trPr>
          <w:cantSplit/>
          <w:trHeight w:val="9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18B">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40F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城市生活垃圾处理费的征收（城市规划区范围内）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5FF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承接部门：国家税务总局旺苍县税务局</w:t>
            </w:r>
          </w:p>
          <w:p w14:paraId="7986EBA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委托县水务发展有限公司在收取水费时一并代为收缴。</w:t>
            </w:r>
          </w:p>
        </w:tc>
      </w:tr>
      <w:tr w14:paraId="0347D886">
        <w:tblPrEx>
          <w:tblCellMar>
            <w:top w:w="0" w:type="dxa"/>
            <w:left w:w="108" w:type="dxa"/>
            <w:bottom w:w="0" w:type="dxa"/>
            <w:right w:w="108" w:type="dxa"/>
          </w:tblCellMar>
        </w:tblPrEx>
        <w:trPr>
          <w:cantSplit/>
          <w:trHeight w:val="11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7B3B">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2D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0B1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对建设工程、装饰装修工程施工过程中产生拆除、弃土、装修等垃圾的单位或个人核准，按标准征收建筑垃圾处置费。</w:t>
            </w:r>
          </w:p>
        </w:tc>
      </w:tr>
      <w:tr w14:paraId="6C61C808">
        <w:tblPrEx>
          <w:tblCellMar>
            <w:top w:w="0" w:type="dxa"/>
            <w:left w:w="108" w:type="dxa"/>
            <w:bottom w:w="0" w:type="dxa"/>
            <w:right w:w="108" w:type="dxa"/>
          </w:tblCellMar>
        </w:tblPrEx>
        <w:trPr>
          <w:cantSplit/>
          <w:trHeight w:val="9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EFB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9D3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污水处理费的征收（县城区集中供水范围内）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63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承接部门：县住房和城乡建设局</w:t>
            </w:r>
          </w:p>
          <w:p w14:paraId="355AC49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0B8C27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委托县水务发展有限公司在收取水费时一并代为收缴。</w:t>
            </w:r>
          </w:p>
        </w:tc>
      </w:tr>
      <w:tr w14:paraId="273A990E">
        <w:tblPrEx>
          <w:tblCellMar>
            <w:top w:w="0" w:type="dxa"/>
            <w:left w:w="108" w:type="dxa"/>
            <w:bottom w:w="0" w:type="dxa"/>
            <w:right w:w="108" w:type="dxa"/>
          </w:tblCellMar>
        </w:tblPrEx>
        <w:trPr>
          <w:cantSplit/>
          <w:trHeight w:val="17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E36B">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E52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1CC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1.对城乡环境综合治理责任人不履行义务，责任区的容貌秩序、环境卫生未达到有关标准的行为进行核实；</w:t>
            </w:r>
          </w:p>
          <w:p w14:paraId="267AC3E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2.情况属实的，予以警告，责令改正；</w:t>
            </w:r>
          </w:p>
          <w:p w14:paraId="261BAA3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3.拒不改正的，可处罚款，或建议其上级主管部门对直接责任人及其主管人员给予处分。</w:t>
            </w:r>
          </w:p>
        </w:tc>
      </w:tr>
      <w:tr w14:paraId="4F525353">
        <w:tblPrEx>
          <w:tblCellMar>
            <w:top w:w="0" w:type="dxa"/>
            <w:left w:w="108" w:type="dxa"/>
            <w:bottom w:w="0" w:type="dxa"/>
            <w:right w:w="108" w:type="dxa"/>
          </w:tblCellMar>
        </w:tblPrEx>
        <w:trPr>
          <w:cantSplit/>
          <w:trHeight w:val="20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874">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F8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01C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7A05275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A0D58D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1.对未经批准擅自设置大型户外广告、在街道两侧和公共场地堆放物料，搭建建筑物、构筑物或者其他设施、拆除环境卫生设施或者未按批准的拆迁方案进行拆迁的行为进行核实；</w:t>
            </w:r>
          </w:p>
          <w:p w14:paraId="77C3C17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2.情况属实的，限期清理、拆除或者采取其他补救措施并可处罚款。</w:t>
            </w:r>
          </w:p>
        </w:tc>
      </w:tr>
      <w:tr w14:paraId="297922E2">
        <w:tblPrEx>
          <w:tblCellMar>
            <w:top w:w="0" w:type="dxa"/>
            <w:left w:w="108" w:type="dxa"/>
            <w:bottom w:w="0" w:type="dxa"/>
            <w:right w:w="108" w:type="dxa"/>
          </w:tblCellMar>
        </w:tblPrEx>
        <w:trPr>
          <w:cantSplit/>
          <w:trHeight w:val="124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358">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FDA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对单位和个人未按规定缴纳城市生活垃圾处理费的处罚（县城建成区范围内）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110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1.由税务部门通过涉税渠道予以催缴；</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2.对催缴后仍未缴纳的进行处罚。</w:t>
            </w:r>
          </w:p>
        </w:tc>
      </w:tr>
      <w:tr w14:paraId="16EBD1B0">
        <w:tblPrEx>
          <w:tblCellMar>
            <w:top w:w="0" w:type="dxa"/>
            <w:left w:w="108" w:type="dxa"/>
            <w:bottom w:w="0" w:type="dxa"/>
            <w:right w:w="108" w:type="dxa"/>
          </w:tblCellMar>
        </w:tblPrEx>
        <w:trPr>
          <w:cantSplit/>
          <w:trHeight w:val="183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70B5">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77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对损坏各类环境卫生设施及附属设施的行政处罚（县城建成区范围内）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43F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承接部门：县综合行政执法局、县公安局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1.对破坏城市环境卫生设施的行为进行核实；</w:t>
            </w:r>
          </w:p>
          <w:p w14:paraId="4FF84AF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2.情况属实的，责令其恢复原状，可处罚款；</w:t>
            </w:r>
          </w:p>
          <w:p w14:paraId="2BC21AE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3.对盗窃、损毁各类环境卫生设施及其附属设施、应当给予治安管理处罚的，移送公安机关，依照相关规定给予处罚；构成犯罪的，依法追究刑事责任。</w:t>
            </w:r>
          </w:p>
        </w:tc>
      </w:tr>
      <w:tr w14:paraId="50B23BA2">
        <w:tblPrEx>
          <w:tblCellMar>
            <w:top w:w="0" w:type="dxa"/>
            <w:left w:w="108" w:type="dxa"/>
            <w:bottom w:w="0" w:type="dxa"/>
            <w:right w:w="108" w:type="dxa"/>
          </w:tblCellMar>
        </w:tblPrEx>
        <w:trPr>
          <w:cantSplit/>
          <w:trHeight w:val="15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FFDE">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FB0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对施工单位未及时清运工程施工过程中产生的建筑垃圾，造成环境污染的行政处罚（县城建成区范围内）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180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24586F8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68CD849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1.对施工单位未及时清运工程施工过程中产生的建筑垃圾，造成环境污染的行为进行核实；</w:t>
            </w:r>
          </w:p>
          <w:p w14:paraId="354DC23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2.情况属实的，责令限期改正，给予警告，并处罚款。</w:t>
            </w:r>
          </w:p>
        </w:tc>
      </w:tr>
      <w:tr w14:paraId="311D0A78">
        <w:tblPrEx>
          <w:tblCellMar>
            <w:top w:w="0" w:type="dxa"/>
            <w:left w:w="108" w:type="dxa"/>
            <w:bottom w:w="0" w:type="dxa"/>
            <w:right w:w="108" w:type="dxa"/>
          </w:tblCellMar>
        </w:tblPrEx>
        <w:trPr>
          <w:cantSplit/>
          <w:trHeight w:val="15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98C">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3A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对堆放、吊挂影响市容市貌物品的行政处罚（县城建成区范围内）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EA2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40E4129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1.对堆放、吊挂影响市容市貌物品的行为进行核实；</w:t>
            </w:r>
          </w:p>
          <w:p w14:paraId="739FE71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2.情况属实的，责令改正或者限期清除；</w:t>
            </w:r>
          </w:p>
          <w:p w14:paraId="2C1B935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3.拒不改正或者清除的，依法代为清除，其费用由违法行为人承担，可处罚款。</w:t>
            </w:r>
          </w:p>
        </w:tc>
      </w:tr>
      <w:tr w14:paraId="1C10A699">
        <w:tblPrEx>
          <w:tblCellMar>
            <w:top w:w="0" w:type="dxa"/>
            <w:left w:w="108" w:type="dxa"/>
            <w:bottom w:w="0" w:type="dxa"/>
            <w:right w:w="108" w:type="dxa"/>
          </w:tblCellMar>
        </w:tblPrEx>
        <w:trPr>
          <w:cantSplit/>
          <w:trHeight w:val="31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50B5">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50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CC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3DD4890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7587FD8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0AE2747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2.拒不改正或者清除的，依法代为清除，其费用由违法行为人承担；</w:t>
            </w:r>
          </w:p>
          <w:p w14:paraId="265EF3A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3.情节严重或者造成严重后果的，并处罚款。</w:t>
            </w:r>
          </w:p>
        </w:tc>
      </w:tr>
      <w:tr w14:paraId="41FD3320">
        <w:tblPrEx>
          <w:tblCellMar>
            <w:top w:w="0" w:type="dxa"/>
            <w:left w:w="108" w:type="dxa"/>
            <w:bottom w:w="0" w:type="dxa"/>
            <w:right w:w="108" w:type="dxa"/>
          </w:tblCellMar>
        </w:tblPrEx>
        <w:trPr>
          <w:cantSplit/>
          <w:trHeight w:val="18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CC4E">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2A7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对排放油烟的餐饮服务业经营者未安装油烟净化设施、不正常使用油烟净化设施或者未采取其他油烟净化措施，超过排放标准排放油烟的行政处罚（县城建成区范围内）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DA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承建部门：县综合行政执法局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1.对排放油烟的餐饮服务业经营者未安装油烟净化设施、不正常使用油烟净化设施或者未采取其他油烟净化措施，超过排放标准排放油烟的行为进行核实；</w:t>
            </w:r>
          </w:p>
          <w:p w14:paraId="561C00C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2.情况属实的，责令改正，并处罚款；</w:t>
            </w:r>
          </w:p>
          <w:p w14:paraId="2760820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3.拒不改正的，责令停业整治。</w:t>
            </w:r>
          </w:p>
        </w:tc>
      </w:tr>
      <w:tr w14:paraId="09A6874C">
        <w:tblPrEx>
          <w:tblCellMar>
            <w:top w:w="0" w:type="dxa"/>
            <w:left w:w="108" w:type="dxa"/>
            <w:bottom w:w="0" w:type="dxa"/>
            <w:right w:w="108" w:type="dxa"/>
          </w:tblCellMar>
        </w:tblPrEx>
        <w:trPr>
          <w:cantSplit/>
          <w:trHeight w:val="17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114F">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7F3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对运输煤炭、垃圾、渣土、砂石、土方、灰浆等散装、流体物料的车辆，未采取密闭或者其他措施防止物料遗撒的行政处罚（县城建成区范围内）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E0B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13D7EA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0E33D73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1.对运输煤炭、垃圾、渣土、砂石、土方、灰浆等散装、流体物料的车辆，未采取密闭或者其他措施防止物料遗撒的行为进行核实；</w:t>
            </w:r>
          </w:p>
          <w:p w14:paraId="41BB14A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2.情况属实的，责令改正，并处罚款；</w:t>
            </w:r>
          </w:p>
          <w:p w14:paraId="3386EDA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3.拒不改正的，车辆不得上道路行驶。</w:t>
            </w:r>
          </w:p>
        </w:tc>
      </w:tr>
      <w:tr w14:paraId="06A645BC">
        <w:tblPrEx>
          <w:tblCellMar>
            <w:top w:w="0" w:type="dxa"/>
            <w:left w:w="108" w:type="dxa"/>
            <w:bottom w:w="0" w:type="dxa"/>
            <w:right w:w="108" w:type="dxa"/>
          </w:tblCellMar>
        </w:tblPrEx>
        <w:trPr>
          <w:cantSplit/>
          <w:trHeight w:val="15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6251">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B4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对车辆未采取覆盖或者密闭措施，造成泄漏遗撒的或者违规倾倒的行政处罚（县城建成区范围内）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7E5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1.对车辆未采取覆盖或者密闭措施，造成泄漏遗撒的或者违规倾倒的行为进行核实；</w:t>
            </w:r>
          </w:p>
          <w:p w14:paraId="1FE8CCF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2.情况属实的，责令清除改正；代为清除的，其费用由违法行为人承担，并处罚款；</w:t>
            </w:r>
          </w:p>
          <w:p w14:paraId="62970E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3.拒不改正的，车辆不得上道路行驶。</w:t>
            </w:r>
          </w:p>
        </w:tc>
      </w:tr>
      <w:tr w14:paraId="601C8A77">
        <w:tblPrEx>
          <w:tblCellMar>
            <w:top w:w="0" w:type="dxa"/>
            <w:left w:w="108" w:type="dxa"/>
            <w:bottom w:w="0" w:type="dxa"/>
            <w:right w:w="108" w:type="dxa"/>
          </w:tblCellMar>
        </w:tblPrEx>
        <w:trPr>
          <w:cantSplit/>
          <w:trHeight w:val="9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0325">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FE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EF7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承接部门：旺苍生态环境局</w:t>
            </w:r>
          </w:p>
          <w:p w14:paraId="688C5E9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对重点排污单位环境信息公开活动进行监督检查，要求被检查者提供相应资料。</w:t>
            </w:r>
          </w:p>
        </w:tc>
      </w:tr>
      <w:tr w14:paraId="3DF51C07">
        <w:tblPrEx>
          <w:tblCellMar>
            <w:top w:w="0" w:type="dxa"/>
            <w:left w:w="108" w:type="dxa"/>
            <w:bottom w:w="0" w:type="dxa"/>
            <w:right w:w="108" w:type="dxa"/>
          </w:tblCellMar>
        </w:tblPrEx>
        <w:trPr>
          <w:cantSplit/>
          <w:trHeight w:val="15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07E">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DE5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对从事可能造成土壤污染活动的企业事业单位和其他生产经营者进行监督检查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51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承接部门：旺苍生态环境局</w:t>
            </w:r>
          </w:p>
          <w:p w14:paraId="554A921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8809CA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1.对从事可能造成土壤污染活动的企业事业单位和其他生产经营者进行现场检查、取样，要求核实造成土壤污染活动的行为；</w:t>
            </w:r>
          </w:p>
          <w:p w14:paraId="0FDB3A9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2.要求被检查者提供有关资料，就有关问题作出说明。</w:t>
            </w:r>
          </w:p>
        </w:tc>
      </w:tr>
      <w:tr w14:paraId="2BD3D6F8">
        <w:tblPrEx>
          <w:tblCellMar>
            <w:top w:w="0" w:type="dxa"/>
            <w:left w:w="108" w:type="dxa"/>
            <w:bottom w:w="0" w:type="dxa"/>
            <w:right w:w="108" w:type="dxa"/>
          </w:tblCellMar>
        </w:tblPrEx>
        <w:trPr>
          <w:cantSplit/>
          <w:trHeight w:val="13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089">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37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BD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承接部门：旺苍生态环境局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1.对排放污染物的企业事业单位和其他生产经营者进行现场检查；</w:t>
            </w:r>
          </w:p>
          <w:p w14:paraId="332ABBB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2.对城镇污水集中处理设施的出水水质和水量进行监督检查。</w:t>
            </w:r>
          </w:p>
        </w:tc>
      </w:tr>
      <w:tr w14:paraId="63DC59FE">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BF55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六、城乡建设（16项）</w:t>
            </w:r>
          </w:p>
        </w:tc>
      </w:tr>
      <w:tr w14:paraId="0386F797">
        <w:tblPrEx>
          <w:tblCellMar>
            <w:top w:w="0" w:type="dxa"/>
            <w:left w:w="108" w:type="dxa"/>
            <w:bottom w:w="0" w:type="dxa"/>
            <w:right w:w="108" w:type="dxa"/>
          </w:tblCellMar>
        </w:tblPrEx>
        <w:trPr>
          <w:cantSplit/>
          <w:trHeight w:val="235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85AA">
            <w:pPr>
              <w:keepNext w:val="0"/>
              <w:keepLines w:val="0"/>
              <w:pageBreakBefore w:val="0"/>
              <w:widowControl w:val="0"/>
              <w:kinsoku/>
              <w:wordWrap/>
              <w:overflowPunct w:val="0"/>
              <w:topLinePunct w:val="0"/>
              <w:bidi w:val="0"/>
              <w:spacing w:line="240" w:lineRule="auto"/>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297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59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承接部门：县自然资源局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 xml:space="preserve">对土地征收经实施补偿、安置后，未按照协议约定履行腾退土地和房屋的行为进行催告；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2.经催告后仍不履行的，作出要求履行协议的书面决定；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3.土地所有权人、使用权人在该书面决定规定的期限内不腾退土地和房屋，也不在法定期限内申请行政复议或者提起行政诉讼的，依法申请人民法院强制执行。</w:t>
            </w:r>
          </w:p>
        </w:tc>
      </w:tr>
      <w:tr w14:paraId="708C5526">
        <w:tblPrEx>
          <w:tblCellMar>
            <w:top w:w="0" w:type="dxa"/>
            <w:left w:w="108" w:type="dxa"/>
            <w:bottom w:w="0" w:type="dxa"/>
            <w:right w:w="108" w:type="dxa"/>
          </w:tblCellMar>
        </w:tblPrEx>
        <w:trPr>
          <w:cantSplit/>
          <w:trHeight w:val="13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F94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328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232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承接部门：县自然资源局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国家征收土地的，依照法定程序批准后，由县级以上地方人民政府予以公告并组织实施。</w:t>
            </w:r>
          </w:p>
        </w:tc>
      </w:tr>
      <w:tr w14:paraId="552B7D6C">
        <w:tblPrEx>
          <w:tblCellMar>
            <w:top w:w="0" w:type="dxa"/>
            <w:left w:w="108" w:type="dxa"/>
            <w:bottom w:w="0" w:type="dxa"/>
            <w:right w:w="108" w:type="dxa"/>
          </w:tblCellMar>
        </w:tblPrEx>
        <w:trPr>
          <w:cantSplit/>
          <w:trHeight w:val="19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01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BB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79B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承接部门：县自然资源局、县住房和城乡建设局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对土地征收经实施补偿、安置后，未按照协议约定履行腾退土地和房屋的行为进行催告；</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2.经催告后仍不履行的，作出要求履行协议的书面决定；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3.土地所有权人、使用权人在该书面决定规定的期限内不腾退土地和房屋，也不在法定期限内申请行政复议或者提起行政诉讼的，依法申请人民法院强制执行。</w:t>
            </w:r>
          </w:p>
        </w:tc>
      </w:tr>
      <w:tr w14:paraId="6129C3F2">
        <w:tblPrEx>
          <w:tblCellMar>
            <w:top w:w="0" w:type="dxa"/>
            <w:left w:w="108" w:type="dxa"/>
            <w:bottom w:w="0" w:type="dxa"/>
            <w:right w:w="108" w:type="dxa"/>
          </w:tblCellMar>
        </w:tblPrEx>
        <w:trPr>
          <w:cantSplit/>
          <w:trHeight w:val="26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5E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36E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C5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647175F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247C0E1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等行为进行核实；</w:t>
            </w:r>
          </w:p>
          <w:p w14:paraId="6EB76EB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2.情况属实的，责令限期改正，并处罚款；</w:t>
            </w:r>
          </w:p>
          <w:p w14:paraId="3D59926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3.造成损失的，依法追究赔偿责任。</w:t>
            </w:r>
          </w:p>
        </w:tc>
      </w:tr>
      <w:tr w14:paraId="13DD81E9">
        <w:tblPrEx>
          <w:tblCellMar>
            <w:top w:w="0" w:type="dxa"/>
            <w:left w:w="108" w:type="dxa"/>
            <w:bottom w:w="0" w:type="dxa"/>
            <w:right w:w="108" w:type="dxa"/>
          </w:tblCellMar>
        </w:tblPrEx>
        <w:trPr>
          <w:cantSplit/>
          <w:trHeight w:val="24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9A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BE9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EE00">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25E19B0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做必要覆盖或者竣工后不及时清理和平整场地，影响市容和环境卫生等行为进行核实；</w:t>
            </w:r>
          </w:p>
          <w:p w14:paraId="416D896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2.情况属实的，责令其纠正违法行为、采取补救措施，可处警告、罚款。</w:t>
            </w:r>
          </w:p>
        </w:tc>
      </w:tr>
      <w:tr w14:paraId="49A9836E">
        <w:tblPrEx>
          <w:tblCellMar>
            <w:top w:w="0" w:type="dxa"/>
            <w:left w:w="108" w:type="dxa"/>
            <w:bottom w:w="0" w:type="dxa"/>
            <w:right w:w="108" w:type="dxa"/>
          </w:tblCellMar>
        </w:tblPrEx>
        <w:trPr>
          <w:cantSplit/>
          <w:trHeight w:val="128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4E8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EAB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0A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p>
          <w:p w14:paraId="1FEB4F9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572A59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1.责令限期改正，并处罚款；</w:t>
            </w:r>
          </w:p>
          <w:p w14:paraId="0B91F1D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2.拒不改正的，责令停工整治。</w:t>
            </w:r>
          </w:p>
        </w:tc>
      </w:tr>
      <w:tr w14:paraId="7446BFB2">
        <w:tblPrEx>
          <w:tblCellMar>
            <w:top w:w="0" w:type="dxa"/>
            <w:left w:w="108" w:type="dxa"/>
            <w:bottom w:w="0" w:type="dxa"/>
            <w:right w:w="108" w:type="dxa"/>
          </w:tblCellMar>
        </w:tblPrEx>
        <w:trPr>
          <w:cantSplit/>
          <w:trHeight w:val="15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70F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289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E5CB">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3B060FD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2.发现有破坏、侵占、毁损防洪排涝设施的，责令停止违法行为，恢复原状，赔偿损失，可处罚款。</w:t>
            </w:r>
          </w:p>
        </w:tc>
      </w:tr>
      <w:tr w14:paraId="5CB09D59">
        <w:tblPrEx>
          <w:tblCellMar>
            <w:top w:w="0" w:type="dxa"/>
            <w:left w:w="108" w:type="dxa"/>
            <w:bottom w:w="0" w:type="dxa"/>
            <w:right w:w="108" w:type="dxa"/>
          </w:tblCellMar>
        </w:tblPrEx>
        <w:trPr>
          <w:cantSplit/>
          <w:trHeight w:val="15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E15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A32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B57F">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1.对在城市绿地范围内进行拦河截溪、取土采石、设置垃圾堆场、排放污水以及其他对城市生态环境造成破坏活动的行为进行核实；</w:t>
            </w:r>
          </w:p>
          <w:p w14:paraId="77BCB14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2.责令改正，并处罚款。</w:t>
            </w:r>
          </w:p>
        </w:tc>
      </w:tr>
      <w:tr w14:paraId="35475E0C">
        <w:tblPrEx>
          <w:tblCellMar>
            <w:top w:w="0" w:type="dxa"/>
            <w:left w:w="108" w:type="dxa"/>
            <w:bottom w:w="0" w:type="dxa"/>
            <w:right w:w="108" w:type="dxa"/>
          </w:tblCellMar>
        </w:tblPrEx>
        <w:trPr>
          <w:cantSplit/>
          <w:trHeight w:val="12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056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AF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17F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6AD527F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2293DAC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进入取水单位或者个人的生产场所进行检查时，取水单位或者个人应当予以配合，提供有关文件、证照、资料等，并说明情况。</w:t>
            </w:r>
          </w:p>
        </w:tc>
      </w:tr>
      <w:tr w14:paraId="6E45B874">
        <w:tblPrEx>
          <w:tblCellMar>
            <w:top w:w="0" w:type="dxa"/>
            <w:left w:w="108" w:type="dxa"/>
            <w:bottom w:w="0" w:type="dxa"/>
            <w:right w:w="108" w:type="dxa"/>
          </w:tblCellMar>
        </w:tblPrEx>
        <w:trPr>
          <w:cantSplit/>
          <w:trHeight w:val="20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CFB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EE8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7EA">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承接部门：县水利局、旺苍生态环境局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1B28581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2.对在供生活饮用水的重要水域，从事集约化养殖等危害饮用水水源水质的活动的，责令限期拆除、恢复原状；</w:t>
            </w:r>
          </w:p>
          <w:p w14:paraId="72C9EFA1">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3.对逾期不拆除、不恢复原状的，代为拆除、恢复原状，费用由违法单位或者个人承担，并处罚款。</w:t>
            </w:r>
          </w:p>
        </w:tc>
      </w:tr>
      <w:tr w14:paraId="0A7573B2">
        <w:tblPrEx>
          <w:tblCellMar>
            <w:top w:w="0" w:type="dxa"/>
            <w:left w:w="108" w:type="dxa"/>
            <w:bottom w:w="0" w:type="dxa"/>
            <w:right w:w="108" w:type="dxa"/>
          </w:tblCellMar>
        </w:tblPrEx>
        <w:trPr>
          <w:cantSplit/>
          <w:trHeight w:val="18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2CD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2F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7B8E">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68E5B38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2.发现有在供生活饮用水的重要水域，从事集约化养殖等危害饮用水水源水质的活动的行为，责令改正，恢复原状，并处罚款；</w:t>
            </w:r>
          </w:p>
          <w:p w14:paraId="4C7E42A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3.造成损失的，依法追究赔偿责任。</w:t>
            </w:r>
          </w:p>
        </w:tc>
      </w:tr>
      <w:tr w14:paraId="4DAD6E36">
        <w:tblPrEx>
          <w:tblCellMar>
            <w:top w:w="0" w:type="dxa"/>
            <w:left w:w="108" w:type="dxa"/>
            <w:bottom w:w="0" w:type="dxa"/>
            <w:right w:w="108" w:type="dxa"/>
          </w:tblCellMar>
        </w:tblPrEx>
        <w:trPr>
          <w:cantSplit/>
          <w:trHeight w:val="15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D7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0B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5C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170188E9">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A21CEF5">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7062E4C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发现擅自在村镇公共供水管道上连接取水设施的行为，责令改正，恢复原状，并处罚款。</w:t>
            </w:r>
          </w:p>
        </w:tc>
      </w:tr>
      <w:tr w14:paraId="017F1278">
        <w:tblPrEx>
          <w:tblCellMar>
            <w:top w:w="0" w:type="dxa"/>
            <w:left w:w="108" w:type="dxa"/>
            <w:bottom w:w="0" w:type="dxa"/>
            <w:right w:w="108" w:type="dxa"/>
          </w:tblCellMar>
        </w:tblPrEx>
        <w:trPr>
          <w:cantSplit/>
          <w:trHeight w:val="16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87B3">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077">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A4A6">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3155431D">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2.发现擅自将生产、使用有毒有害物质的设施与村镇公共供水管道连接的行为，责令纠正，排除危害，并处罚款。</w:t>
            </w:r>
          </w:p>
        </w:tc>
      </w:tr>
      <w:tr w14:paraId="0237CAB6">
        <w:tblPrEx>
          <w:tblCellMar>
            <w:top w:w="0" w:type="dxa"/>
            <w:left w:w="108" w:type="dxa"/>
            <w:bottom w:w="0" w:type="dxa"/>
            <w:right w:w="108" w:type="dxa"/>
          </w:tblCellMar>
        </w:tblPrEx>
        <w:trPr>
          <w:cantSplit/>
          <w:trHeight w:val="11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760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EB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3FC2">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发现供水单位擅自停止营运的，责令限期恢复营运，并处罚款。</w:t>
            </w:r>
          </w:p>
        </w:tc>
      </w:tr>
      <w:tr w14:paraId="018AF8A2">
        <w:tblPrEx>
          <w:tblCellMar>
            <w:top w:w="0" w:type="dxa"/>
            <w:left w:w="108" w:type="dxa"/>
            <w:bottom w:w="0" w:type="dxa"/>
            <w:right w:w="108" w:type="dxa"/>
          </w:tblCellMar>
        </w:tblPrEx>
        <w:trPr>
          <w:cantSplit/>
          <w:trHeight w:val="20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B68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DD93">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E08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255DC93B">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B47E16E">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136D8D34">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2.发现在村镇供水工程保护控制范围内从事禁止性活动的行为，责令改正；</w:t>
            </w:r>
          </w:p>
          <w:p w14:paraId="74422F8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3.对拒不改正的，处罚款；</w:t>
            </w:r>
          </w:p>
          <w:p w14:paraId="100B52F7">
            <w:pPr>
              <w:keepNext w:val="0"/>
              <w:keepLines w:val="0"/>
              <w:pageBreakBefore w:val="0"/>
              <w:widowControl w:val="0"/>
              <w:kinsoku/>
              <w:wordWrap/>
              <w:overflowPunct w:val="0"/>
              <w:topLinePunct w:val="0"/>
              <w:autoSpaceDE w:val="0"/>
              <w:autoSpaceDN w:val="0"/>
              <w:bidi w:val="0"/>
              <w:adjustRightInd w:val="0"/>
              <w:snapToGrid w:val="0"/>
              <w:spacing w:line="240" w:lineRule="auto"/>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4.造成损失的，依法追究赔偿责任。</w:t>
            </w:r>
          </w:p>
        </w:tc>
      </w:tr>
      <w:tr w14:paraId="65B6A2F5">
        <w:tblPrEx>
          <w:tblCellMar>
            <w:top w:w="0" w:type="dxa"/>
            <w:left w:w="108" w:type="dxa"/>
            <w:bottom w:w="0" w:type="dxa"/>
            <w:right w:w="108" w:type="dxa"/>
          </w:tblCellMar>
        </w:tblPrEx>
        <w:trPr>
          <w:cantSplit/>
          <w:trHeight w:val="18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A8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EC24">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59AC">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承接部门：县住房和城乡建设局</w:t>
            </w:r>
          </w:p>
          <w:p w14:paraId="05AEC878">
            <w:pPr>
              <w:keepNext w:val="0"/>
              <w:keepLines w:val="0"/>
              <w:pageBreakBefore w:val="0"/>
              <w:widowControl w:val="0"/>
              <w:kinsoku/>
              <w:wordWrap/>
              <w:overflowPunct w:val="0"/>
              <w:topLinePunct w:val="0"/>
              <w:bidi w:val="0"/>
              <w:spacing w:line="240" w:lineRule="auto"/>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1.对房屋租赁当事人提交的房屋租赁资料进行审核；</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2.办理房屋租赁登记备案；</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3.开具房屋租赁登记备案证明。</w:t>
            </w:r>
          </w:p>
        </w:tc>
      </w:tr>
      <w:tr w14:paraId="45BC9BAC">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BF78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七、文化和旅游（5项）</w:t>
            </w:r>
          </w:p>
        </w:tc>
      </w:tr>
      <w:tr w14:paraId="07C68DBE">
        <w:tblPrEx>
          <w:tblCellMar>
            <w:top w:w="0" w:type="dxa"/>
            <w:left w:w="108" w:type="dxa"/>
            <w:bottom w:w="0" w:type="dxa"/>
            <w:right w:w="108" w:type="dxa"/>
          </w:tblCellMar>
        </w:tblPrEx>
        <w:trPr>
          <w:cantSplit/>
          <w:trHeight w:val="17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C02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A1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8AE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承接部门：县文化广播电视体育和旅游局</w:t>
            </w:r>
          </w:p>
          <w:p w14:paraId="0B8351B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1A2D171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CD52B4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发现擅自从事营业性演出经营活动的，予以取缔，没收演出器材和违法所得，并处罚款；</w:t>
            </w:r>
          </w:p>
          <w:p w14:paraId="09BD415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3B0E6B51">
        <w:tblPrEx>
          <w:tblCellMar>
            <w:top w:w="0" w:type="dxa"/>
            <w:left w:w="108" w:type="dxa"/>
            <w:bottom w:w="0" w:type="dxa"/>
            <w:right w:w="108" w:type="dxa"/>
          </w:tblCellMar>
        </w:tblPrEx>
        <w:trPr>
          <w:cantSplit/>
          <w:trHeight w:val="11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88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A0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9D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承接部门：县文化广播电视体育和旅游局。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78D89EE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2.发现未经批准举办营业性演出的，责令停止演出，没收违法所得，并处罚款。</w:t>
            </w:r>
          </w:p>
        </w:tc>
      </w:tr>
      <w:tr w14:paraId="7BCCA626">
        <w:tblPrEx>
          <w:tblCellMar>
            <w:top w:w="0" w:type="dxa"/>
            <w:left w:w="108" w:type="dxa"/>
            <w:bottom w:w="0" w:type="dxa"/>
            <w:right w:w="108" w:type="dxa"/>
          </w:tblCellMar>
        </w:tblPrEx>
        <w:trPr>
          <w:cantSplit/>
          <w:trHeight w:val="14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7C1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2D6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D87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承接部门：县文化广播电视体育和旅游局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0AE9438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2.发现歌舞娱乐场所接纳未成年人的，没收违法所得和非法财物，并处罚款；</w:t>
            </w:r>
          </w:p>
          <w:p w14:paraId="7030A7E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3.情节严重的，责令停止整顿。</w:t>
            </w:r>
          </w:p>
        </w:tc>
      </w:tr>
      <w:tr w14:paraId="62EF2C16">
        <w:tblPrEx>
          <w:tblCellMar>
            <w:top w:w="0" w:type="dxa"/>
            <w:left w:w="108" w:type="dxa"/>
            <w:bottom w:w="0" w:type="dxa"/>
            <w:right w:w="108" w:type="dxa"/>
          </w:tblCellMar>
        </w:tblPrEx>
        <w:trPr>
          <w:cantSplit/>
          <w:trHeight w:val="17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51D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BBE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2DD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承接部门：县文化广播电视体育和旅游局</w:t>
            </w:r>
          </w:p>
          <w:p w14:paraId="35F34EA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741F0B7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48FBD34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2.发现游艺娱乐场所设置的电子游戏机在国家法定节假日外向未成年人提供的，没收违法所得和非法财物，并处罚款；</w:t>
            </w:r>
          </w:p>
          <w:p w14:paraId="4E44672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3.情节严重的，责令停止整顿。</w:t>
            </w:r>
          </w:p>
        </w:tc>
      </w:tr>
      <w:tr w14:paraId="7E5ECAFE">
        <w:tblPrEx>
          <w:tblCellMar>
            <w:top w:w="0" w:type="dxa"/>
            <w:left w:w="108" w:type="dxa"/>
            <w:bottom w:w="0" w:type="dxa"/>
            <w:right w:w="108" w:type="dxa"/>
          </w:tblCellMar>
        </w:tblPrEx>
        <w:trPr>
          <w:cantSplit/>
          <w:trHeight w:val="14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6FF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C8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919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承接部门：县文化广播电视体育和旅游局、县公安局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6BA28A6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2.发现娱乐场所未按规定悬挂警示标志、未成年人禁入或者限入标志的，由承接部门依据法定职责责令改正，给予警告。</w:t>
            </w:r>
          </w:p>
        </w:tc>
      </w:tr>
      <w:tr w14:paraId="16CB3186">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D6267">
            <w:pPr>
              <w:keepNext w:val="0"/>
              <w:keepLines w:val="0"/>
              <w:pageBreakBefore w:val="0"/>
              <w:widowControl w:val="0"/>
              <w:kinsoku/>
              <w:wordWrap/>
              <w:overflowPunct w:val="0"/>
              <w:topLinePunct w:val="0"/>
              <w:bidi w:val="0"/>
              <w:spacing w:line="240" w:lineRule="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八、卫生健康（10项）</w:t>
            </w:r>
          </w:p>
        </w:tc>
      </w:tr>
      <w:tr w14:paraId="662CE9E1">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A9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01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444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根据优化生育政策要求，不再开展此项工作。</w:t>
            </w:r>
          </w:p>
        </w:tc>
      </w:tr>
      <w:tr w14:paraId="7F2C319F">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4AA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954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A6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事项依据已失效，不再开展此项工作。</w:t>
            </w:r>
          </w:p>
        </w:tc>
      </w:tr>
      <w:tr w14:paraId="1245BBFE">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8E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12F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2C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事项依据已废止，不再开展此项工作。</w:t>
            </w:r>
          </w:p>
        </w:tc>
      </w:tr>
      <w:tr w14:paraId="0828EEE7">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89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960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DB5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事项依据已废止，不再开展此项工作。</w:t>
            </w:r>
          </w:p>
        </w:tc>
      </w:tr>
      <w:tr w14:paraId="769B4C50">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41F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D12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3E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事项依据已废止，不再开展此项工作。</w:t>
            </w:r>
          </w:p>
        </w:tc>
      </w:tr>
      <w:tr w14:paraId="604CDFB5">
        <w:tblPrEx>
          <w:tblCellMar>
            <w:top w:w="0" w:type="dxa"/>
            <w:left w:w="108" w:type="dxa"/>
            <w:bottom w:w="0" w:type="dxa"/>
            <w:right w:w="108" w:type="dxa"/>
          </w:tblCellMar>
        </w:tblPrEx>
        <w:trPr>
          <w:cantSplit/>
          <w:trHeight w:val="10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F5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B11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ED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承接部门：县卫生健康局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对新生儿在医疗卫生机构以外地点死亡的予以核查，并通报有关信息。</w:t>
            </w:r>
          </w:p>
        </w:tc>
      </w:tr>
      <w:tr w14:paraId="1E863799">
        <w:tblPrEx>
          <w:tblCellMar>
            <w:top w:w="0" w:type="dxa"/>
            <w:left w:w="108" w:type="dxa"/>
            <w:bottom w:w="0" w:type="dxa"/>
            <w:right w:w="108" w:type="dxa"/>
          </w:tblCellMar>
        </w:tblPrEx>
        <w:trPr>
          <w:cantSplit/>
          <w:trHeight w:val="10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F6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502E">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2C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承接部门：县医疗保障局</w:t>
            </w:r>
          </w:p>
          <w:p w14:paraId="0F7E3C9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7112F39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对个人因特殊情况申请报销门诊费用提供的相关资料进行审核，按规定予以报销。</w:t>
            </w:r>
          </w:p>
        </w:tc>
      </w:tr>
      <w:tr w14:paraId="70058C99">
        <w:tblPrEx>
          <w:tblCellMar>
            <w:top w:w="0" w:type="dxa"/>
            <w:left w:w="108" w:type="dxa"/>
            <w:bottom w:w="0" w:type="dxa"/>
            <w:right w:w="108" w:type="dxa"/>
          </w:tblCellMar>
        </w:tblPrEx>
        <w:trPr>
          <w:cantSplit/>
          <w:trHeight w:val="10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D3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697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B75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承接部门：县医疗保障局</w:t>
            </w:r>
          </w:p>
          <w:p w14:paraId="53D1B7A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26CB4B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对个人因特殊情况申请报销门诊费用提供的相关资料进行审核，按规定予以报销。</w:t>
            </w:r>
          </w:p>
        </w:tc>
      </w:tr>
      <w:tr w14:paraId="3AA792BE">
        <w:tblPrEx>
          <w:tblCellMar>
            <w:top w:w="0" w:type="dxa"/>
            <w:left w:w="108" w:type="dxa"/>
            <w:bottom w:w="0" w:type="dxa"/>
            <w:right w:w="108" w:type="dxa"/>
          </w:tblCellMar>
        </w:tblPrEx>
        <w:trPr>
          <w:cantSplit/>
          <w:trHeight w:val="11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87D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21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5AB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承接部门：县医疗保障局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对救助对象提交的医疗救助待遇申请，按程序进行审批。</w:t>
            </w:r>
          </w:p>
        </w:tc>
      </w:tr>
      <w:tr w14:paraId="56AC008D">
        <w:tblPrEx>
          <w:tblCellMar>
            <w:top w:w="0" w:type="dxa"/>
            <w:left w:w="108" w:type="dxa"/>
            <w:bottom w:w="0" w:type="dxa"/>
            <w:right w:w="108" w:type="dxa"/>
          </w:tblCellMar>
        </w:tblPrEx>
        <w:trPr>
          <w:cantSplit/>
          <w:trHeight w:val="8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DC8">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22B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22A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事项依据已废止，不再开展此项工作。</w:t>
            </w:r>
          </w:p>
        </w:tc>
      </w:tr>
      <w:tr w14:paraId="3AE914C2">
        <w:tblPrEx>
          <w:tblCellMar>
            <w:top w:w="0" w:type="dxa"/>
            <w:left w:w="108" w:type="dxa"/>
            <w:bottom w:w="0" w:type="dxa"/>
            <w:right w:w="108" w:type="dxa"/>
          </w:tblCellMar>
        </w:tblPrEx>
        <w:trPr>
          <w:cantSplit/>
          <w:trHeight w:val="515"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4388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九、应急管理及消防（17项）</w:t>
            </w:r>
          </w:p>
        </w:tc>
      </w:tr>
      <w:tr w14:paraId="797DDB4F">
        <w:tblPrEx>
          <w:tblCellMar>
            <w:top w:w="0" w:type="dxa"/>
            <w:left w:w="108" w:type="dxa"/>
            <w:bottom w:w="0" w:type="dxa"/>
            <w:right w:w="108" w:type="dxa"/>
          </w:tblCellMar>
        </w:tblPrEx>
        <w:trPr>
          <w:cantSplit/>
          <w:trHeight w:val="14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2F7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042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7E6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p>
          <w:p w14:paraId="412648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2.发现森林防火期内未经批准擅自在森林防火区内野外用火的，责令改正，给予警告，并处罚款。</w:t>
            </w:r>
          </w:p>
        </w:tc>
      </w:tr>
      <w:tr w14:paraId="2584B92C">
        <w:tblPrEx>
          <w:tblCellMar>
            <w:top w:w="0" w:type="dxa"/>
            <w:left w:w="108" w:type="dxa"/>
            <w:bottom w:w="0" w:type="dxa"/>
            <w:right w:w="108" w:type="dxa"/>
          </w:tblCellMar>
        </w:tblPrEx>
        <w:trPr>
          <w:cantSplit/>
          <w:trHeight w:val="11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5E7B">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EFC5">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对森林防火期内进入森林防火区的行政处罚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C7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p>
          <w:p w14:paraId="66CFC4E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2.发现森林防火期内进入森林防火区的，责令改正，给予警告，并处罚款。</w:t>
            </w:r>
          </w:p>
        </w:tc>
      </w:tr>
      <w:tr w14:paraId="52193DF3">
        <w:tblPrEx>
          <w:tblCellMar>
            <w:top w:w="0" w:type="dxa"/>
            <w:left w:w="108" w:type="dxa"/>
            <w:bottom w:w="0" w:type="dxa"/>
            <w:right w:w="108" w:type="dxa"/>
          </w:tblCellMar>
        </w:tblPrEx>
        <w:trPr>
          <w:cantSplit/>
          <w:trHeight w:val="143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09C">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959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760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1.根据工作需要拟定奖励实施方案，提出奖励建议名单，征求相关部门意见后并在一定范围内公示；</w:t>
            </w:r>
          </w:p>
          <w:p w14:paraId="12DE7EC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2.按程序提交县政府常务会议和县委常委会议研究决定，给予奖励。</w:t>
            </w:r>
          </w:p>
        </w:tc>
      </w:tr>
      <w:tr w14:paraId="465AF38D">
        <w:tblPrEx>
          <w:tblCellMar>
            <w:top w:w="0" w:type="dxa"/>
            <w:left w:w="108" w:type="dxa"/>
            <w:bottom w:w="0" w:type="dxa"/>
            <w:right w:w="108" w:type="dxa"/>
          </w:tblCellMar>
        </w:tblPrEx>
        <w:trPr>
          <w:cantSplit/>
          <w:trHeight w:val="14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86B4">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E9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3ED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1.根据工作需要拟定奖励实施方案，提出奖励建议名单，征求相关部门意见后并在一定范围内公示；</w:t>
            </w:r>
          </w:p>
          <w:p w14:paraId="65A76E9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2.按程序提交县政府常务会议和县委常委会议研究决定，给予奖励。</w:t>
            </w:r>
          </w:p>
        </w:tc>
      </w:tr>
      <w:tr w14:paraId="6DDDDD7B">
        <w:tblPrEx>
          <w:tblCellMar>
            <w:top w:w="0" w:type="dxa"/>
            <w:left w:w="108" w:type="dxa"/>
            <w:bottom w:w="0" w:type="dxa"/>
            <w:right w:w="108" w:type="dxa"/>
          </w:tblCellMar>
        </w:tblPrEx>
        <w:trPr>
          <w:cantSplit/>
          <w:trHeight w:val="14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5D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8B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9FA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p>
          <w:p w14:paraId="54CDECC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28CF5B7A">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p>
          <w:p w14:paraId="3EE43D6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2.发现森林高火险期内未经批准擅自进入森林高火险区活动的，责令改正，给予警告，并处罚款。</w:t>
            </w:r>
          </w:p>
        </w:tc>
      </w:tr>
      <w:tr w14:paraId="1A03D333">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4AD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AA4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106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p>
          <w:p w14:paraId="314061E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2.发现森林防火期内森林、林木、林地的经营单位未设置森林防火警示宣传标志的，责令改正，给予警告，并处罚款。</w:t>
            </w:r>
          </w:p>
        </w:tc>
      </w:tr>
      <w:tr w14:paraId="23F1C961">
        <w:tblPrEx>
          <w:tblCellMar>
            <w:top w:w="0" w:type="dxa"/>
            <w:left w:w="108" w:type="dxa"/>
            <w:bottom w:w="0" w:type="dxa"/>
            <w:right w:w="108" w:type="dxa"/>
          </w:tblCellMar>
        </w:tblPrEx>
        <w:trPr>
          <w:cantSplit/>
          <w:trHeight w:val="14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DED0">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0A8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EE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p>
          <w:p w14:paraId="3502C323">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2.发现森林防火区内的有关单位或者个人拒绝接受森林防火检查或者接到森林火灾隐患整改通知书逾期不消除火灾隐患的，责令改正，给予警告，并处罚款。</w:t>
            </w:r>
          </w:p>
        </w:tc>
      </w:tr>
      <w:tr w14:paraId="2D7F8ECA">
        <w:tblPrEx>
          <w:tblCellMar>
            <w:top w:w="0" w:type="dxa"/>
            <w:left w:w="108" w:type="dxa"/>
            <w:bottom w:w="0" w:type="dxa"/>
            <w:right w:w="108" w:type="dxa"/>
          </w:tblCellMar>
        </w:tblPrEx>
        <w:trPr>
          <w:cantSplit/>
          <w:trHeight w:val="14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1B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4E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EA64">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p>
          <w:p w14:paraId="177B873F">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2.发现森林、林木、林地的经营单位或者个人未履行森林防火责任的，责令改正，并处罚款。</w:t>
            </w:r>
          </w:p>
        </w:tc>
      </w:tr>
      <w:tr w14:paraId="6730BF73">
        <w:tblPrEx>
          <w:tblCellMar>
            <w:top w:w="0" w:type="dxa"/>
            <w:left w:w="108" w:type="dxa"/>
            <w:bottom w:w="0" w:type="dxa"/>
            <w:right w:w="108" w:type="dxa"/>
          </w:tblCellMar>
        </w:tblPrEx>
        <w:trPr>
          <w:cantSplit/>
          <w:trHeight w:val="143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6D8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6E1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313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承接部门：县林业局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B250122">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1.开展日常巡查巡护；</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2.发现破坏和侵占森林防火通道、标志、宣传碑（牌）、瞭望台（塔）、隔离带等设施设备的，责令停止违法行为，并处罚款。</w:t>
            </w:r>
          </w:p>
        </w:tc>
      </w:tr>
      <w:tr w14:paraId="4F82E436">
        <w:tblPrEx>
          <w:tblCellMar>
            <w:top w:w="0" w:type="dxa"/>
            <w:left w:w="108" w:type="dxa"/>
            <w:bottom w:w="0" w:type="dxa"/>
            <w:right w:w="108" w:type="dxa"/>
          </w:tblCellMar>
        </w:tblPrEx>
        <w:trPr>
          <w:cantSplit/>
          <w:trHeight w:val="14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DF9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48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6B2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1.检查督促防洪工程设施的建设，禁止在防洪工程设施保护范围内爆破打井、采石、取土、开渠、挖窖、挖塘、葬坟、开采地下资源等危害防洪工程设施安全的活动；</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2.对水毁工程进行修复。</w:t>
            </w:r>
          </w:p>
        </w:tc>
      </w:tr>
      <w:tr w14:paraId="5020A617">
        <w:tblPrEx>
          <w:tblCellMar>
            <w:top w:w="0" w:type="dxa"/>
            <w:left w:w="108" w:type="dxa"/>
            <w:bottom w:w="0" w:type="dxa"/>
            <w:right w:w="108" w:type="dxa"/>
          </w:tblCellMar>
        </w:tblPrEx>
        <w:trPr>
          <w:cantSplit/>
          <w:trHeight w:val="12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262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CD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A2E0">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p>
          <w:p w14:paraId="729DF739">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742DCB6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1.按照职责分工承担相应的防汛任务；</w:t>
            </w:r>
          </w:p>
          <w:p w14:paraId="2BCA8B3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对其他有防汛抗洪任务的部门和单位做好本行业和本单位防汛工作的情况进行监督检查。</w:t>
            </w:r>
          </w:p>
        </w:tc>
      </w:tr>
      <w:tr w14:paraId="1E52A200">
        <w:tblPrEx>
          <w:tblCellMar>
            <w:top w:w="0" w:type="dxa"/>
            <w:left w:w="108" w:type="dxa"/>
            <w:bottom w:w="0" w:type="dxa"/>
            <w:right w:w="108" w:type="dxa"/>
          </w:tblCellMar>
        </w:tblPrEx>
        <w:trPr>
          <w:cantSplit/>
          <w:trHeight w:val="11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7CC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C5C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FFA">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6BCDB69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发现擅自开启公共消防栓的，对行为人处以罚款，并依法追究赔偿责任。</w:t>
            </w:r>
          </w:p>
        </w:tc>
      </w:tr>
      <w:tr w14:paraId="18538081">
        <w:tblPrEx>
          <w:tblCellMar>
            <w:top w:w="0" w:type="dxa"/>
            <w:left w:w="108" w:type="dxa"/>
            <w:bottom w:w="0" w:type="dxa"/>
            <w:right w:w="108" w:type="dxa"/>
          </w:tblCellMar>
        </w:tblPrEx>
        <w:trPr>
          <w:cantSplit/>
          <w:trHeight w:val="170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3E1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229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F4A">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承接部门：县水利局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1.发现单位和个人擅自开启公共消防栓的，责令改正，并处罚款；</w:t>
            </w:r>
          </w:p>
          <w:p w14:paraId="31A685B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2.造成损失的，依法追究赔偿责任；</w:t>
            </w:r>
          </w:p>
          <w:p w14:paraId="2EC8A4D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3.构成犯罪的，移送司法机关追究刑事责任。</w:t>
            </w:r>
          </w:p>
        </w:tc>
      </w:tr>
      <w:tr w14:paraId="4004193D">
        <w:tblPrEx>
          <w:tblCellMar>
            <w:top w:w="0" w:type="dxa"/>
            <w:left w:w="108" w:type="dxa"/>
            <w:bottom w:w="0" w:type="dxa"/>
            <w:right w:w="108" w:type="dxa"/>
          </w:tblCellMar>
        </w:tblPrEx>
        <w:trPr>
          <w:cantSplit/>
          <w:trHeight w:val="17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BA72">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C3A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D82B">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承接部门：县应急管理局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1.开展日常检查；</w:t>
            </w:r>
          </w:p>
          <w:p w14:paraId="7580DE1F">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发现生产经营单位未落实应急预案规定的应急物资及装备的，责令限期改正，可处罚款。</w:t>
            </w:r>
          </w:p>
        </w:tc>
      </w:tr>
      <w:tr w14:paraId="76547592">
        <w:tblPrEx>
          <w:tblCellMar>
            <w:top w:w="0" w:type="dxa"/>
            <w:left w:w="108" w:type="dxa"/>
            <w:bottom w:w="0" w:type="dxa"/>
            <w:right w:w="108" w:type="dxa"/>
          </w:tblCellMar>
        </w:tblPrEx>
        <w:trPr>
          <w:cantSplit/>
          <w:trHeight w:val="1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474D">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9C5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02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承接部门：县应急管理局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2AC39C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2.发现未经许可生产、经营烟花爆竹制品的，责令停止非法生产、经营活动，并处罚款；没收非法生产、经营的物品及违法所得。</w:t>
            </w:r>
          </w:p>
        </w:tc>
      </w:tr>
      <w:tr w14:paraId="58BA0DC4">
        <w:tblPrEx>
          <w:tblCellMar>
            <w:top w:w="0" w:type="dxa"/>
            <w:left w:w="108" w:type="dxa"/>
            <w:bottom w:w="0" w:type="dxa"/>
            <w:right w:w="108" w:type="dxa"/>
          </w:tblCellMar>
        </w:tblPrEx>
        <w:trPr>
          <w:cantSplit/>
          <w:trHeight w:val="20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B3F">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F2DC">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397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承接部门：县应急管理局</w:t>
            </w:r>
          </w:p>
          <w:p w14:paraId="0395947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4ED9B73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75D0019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2.发现未经许可经营、超许可范围经营、许可证过期继续经营烟花爆竹的，责令停止非法经营活动，并处罚款；</w:t>
            </w:r>
          </w:p>
          <w:p w14:paraId="1DDFF1D5">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3.没收非法生产、经营的物品及违法所得。</w:t>
            </w:r>
          </w:p>
        </w:tc>
      </w:tr>
      <w:tr w14:paraId="3598913C">
        <w:tblPrEx>
          <w:tblCellMar>
            <w:top w:w="0" w:type="dxa"/>
            <w:left w:w="108" w:type="dxa"/>
            <w:bottom w:w="0" w:type="dxa"/>
            <w:right w:w="108" w:type="dxa"/>
          </w:tblCellMar>
        </w:tblPrEx>
        <w:trPr>
          <w:cantSplit/>
          <w:trHeight w:val="15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D66">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AB7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E74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承接部门：县应急管理局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1.开展执法检查，受理群众举报并进行核实；</w:t>
            </w:r>
          </w:p>
          <w:p w14:paraId="291F96F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2.发现烟花爆竹零售经营者存放的烟花爆竹数量超过零售许可证载明范围的，责令限期改正，并处罚款。</w:t>
            </w:r>
          </w:p>
        </w:tc>
      </w:tr>
      <w:tr w14:paraId="522388A4">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3A47D">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黑体" w:hAnsi="黑体" w:eastAsia="黑体" w:cs="黑体"/>
                <w:b w:val="0"/>
                <w:bCs w:val="0"/>
                <w:snapToGrid w:val="0"/>
                <w:color w:val="auto"/>
                <w:spacing w:val="0"/>
                <w:kern w:val="0"/>
                <w:sz w:val="22"/>
                <w:szCs w:val="22"/>
                <w:u w:val="none"/>
                <w:lang w:val="en-US" w:eastAsia="zh-CN" w:bidi="ar"/>
              </w:rPr>
              <w:t>十、市场监管（8项）</w:t>
            </w:r>
          </w:p>
        </w:tc>
      </w:tr>
      <w:tr w14:paraId="0017126A">
        <w:tblPrEx>
          <w:tblCellMar>
            <w:top w:w="0" w:type="dxa"/>
            <w:left w:w="108" w:type="dxa"/>
            <w:bottom w:w="0" w:type="dxa"/>
            <w:right w:w="108" w:type="dxa"/>
          </w:tblCellMar>
        </w:tblPrEx>
        <w:trPr>
          <w:cantSplit/>
          <w:trHeight w:val="15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599">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6B7">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对违反摊点卫生管理规定的行政处罚（县城建成区范围内）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A577">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承接部门：县综合行政执法局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1.开展日常巡查；</w:t>
            </w:r>
          </w:p>
          <w:p w14:paraId="58EC16D7">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2.发现违反摊点卫生管理规定的，责令改正或者限期清除；</w:t>
            </w:r>
          </w:p>
          <w:p w14:paraId="717B1D05">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3.拒不改正或清除，依法代为清除，其费用由违法行为人承担，可处罚款。</w:t>
            </w:r>
          </w:p>
        </w:tc>
      </w:tr>
      <w:tr w14:paraId="53C8A558">
        <w:tblPrEx>
          <w:tblCellMar>
            <w:top w:w="0" w:type="dxa"/>
            <w:left w:w="108" w:type="dxa"/>
            <w:bottom w:w="0" w:type="dxa"/>
            <w:right w:w="108" w:type="dxa"/>
          </w:tblCellMar>
        </w:tblPrEx>
        <w:trPr>
          <w:cantSplit/>
          <w:trHeight w:val="12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FD6E">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2B38">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17E">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承接部门：县市场监督管理局</w:t>
            </w:r>
          </w:p>
          <w:p w14:paraId="459DA0FE">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526F34D3">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1.对特种设备经营、使用单位和检验、检测机构实施监督检查；</w:t>
            </w:r>
          </w:p>
          <w:p w14:paraId="6439F842">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2.对学校、医院、车站、商场、体育场馆等公众聚集场所的特种设备开展重点检查。</w:t>
            </w:r>
          </w:p>
        </w:tc>
      </w:tr>
      <w:tr w14:paraId="43733357">
        <w:tblPrEx>
          <w:tblCellMar>
            <w:top w:w="0" w:type="dxa"/>
            <w:left w:w="108" w:type="dxa"/>
            <w:bottom w:w="0" w:type="dxa"/>
            <w:right w:w="108" w:type="dxa"/>
          </w:tblCellMar>
        </w:tblPrEx>
        <w:trPr>
          <w:cantSplit/>
          <w:trHeight w:val="9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AC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71" w:rightChars="-34" w:firstLine="0" w:firstLineChars="0"/>
              <w:jc w:val="center"/>
              <w:textAlignment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459">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D4E3">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承接部门：县交通运输局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按照相关规定，对申请人提交的资料进行审查，符合规定的予以备案。</w:t>
            </w:r>
          </w:p>
        </w:tc>
      </w:tr>
      <w:tr w14:paraId="6182834B">
        <w:tblPrEx>
          <w:tblCellMar>
            <w:top w:w="0" w:type="dxa"/>
            <w:left w:w="108" w:type="dxa"/>
            <w:bottom w:w="0" w:type="dxa"/>
            <w:right w:w="108" w:type="dxa"/>
          </w:tblCellMar>
        </w:tblPrEx>
        <w:trPr>
          <w:cantSplit/>
          <w:trHeight w:val="129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24A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EAA7">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23B2">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1.加强绿色食品标志监督管理；</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w:t>
            </w:r>
            <w:r>
              <w:rPr>
                <w:rFonts w:hint="eastAsia" w:asciiTheme="majorEastAsia" w:hAnsiTheme="majorEastAsia" w:eastAsiaTheme="majorEastAsia" w:cstheme="majorEastAsia"/>
                <w:b w:val="0"/>
                <w:bCs w:val="0"/>
                <w:snapToGrid w:val="0"/>
                <w:color w:val="auto"/>
                <w:spacing w:val="-6"/>
                <w:kern w:val="0"/>
                <w:sz w:val="21"/>
                <w:szCs w:val="21"/>
                <w:u w:val="none"/>
                <w:lang w:val="en-US" w:eastAsia="zh-CN" w:bidi="ar"/>
              </w:rPr>
              <w:t>依法对辖区内绿色食品产地环境、产品质量、包装标识、标志使用等情况进行监督检查。</w:t>
            </w:r>
          </w:p>
        </w:tc>
      </w:tr>
      <w:tr w14:paraId="5637A3B3">
        <w:tblPrEx>
          <w:tblCellMar>
            <w:top w:w="0" w:type="dxa"/>
            <w:left w:w="108" w:type="dxa"/>
            <w:bottom w:w="0" w:type="dxa"/>
            <w:right w:w="108" w:type="dxa"/>
          </w:tblCellMar>
        </w:tblPrEx>
        <w:trPr>
          <w:cantSplit/>
          <w:trHeight w:val="104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E071">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20D">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0975">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p>
          <w:p w14:paraId="724F46CA">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p>
          <w:p w14:paraId="28C0066A">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对各种渔业及渔业船舶的证件、渔船、渔具、渔获物和捕捞方法，进行检查。</w:t>
            </w:r>
          </w:p>
        </w:tc>
      </w:tr>
      <w:tr w14:paraId="773E3485">
        <w:tblPrEx>
          <w:tblCellMar>
            <w:top w:w="0" w:type="dxa"/>
            <w:left w:w="108" w:type="dxa"/>
            <w:bottom w:w="0" w:type="dxa"/>
            <w:right w:w="108" w:type="dxa"/>
          </w:tblCellMar>
        </w:tblPrEx>
        <w:trPr>
          <w:cantSplit/>
          <w:trHeight w:val="20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2D5">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58EF">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0C8">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承接部门：县市场监督管理局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工作方式：</w:t>
            </w:r>
          </w:p>
          <w:p w14:paraId="3E859B70">
            <w:pPr>
              <w:keepNext w:val="0"/>
              <w:keepLines w:val="0"/>
              <w:pageBreakBefore w:val="0"/>
              <w:widowControl w:val="0"/>
              <w:kinsoku/>
              <w:wordWrap/>
              <w:overflowPunct w:val="0"/>
              <w:topLinePunct w:val="0"/>
              <w:autoSpaceDE w:val="0"/>
              <w:autoSpaceDN w:val="0"/>
              <w:bidi w:val="0"/>
              <w:adjustRightInd w:val="0"/>
              <w:snapToGrid w:val="0"/>
              <w:spacing w:line="280" w:lineRule="exact"/>
              <w:jc w:val="left"/>
              <w:textAlignment w:val="baseline"/>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1.公布本部门的电子邮件地址或者电话，接受咨询、投诉、举报；</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2.接到咨询、投诉、举报，对属于本部门职责的，应当受理并依法进行核实、处理、答复；不属于本部门职责，应当转交有权处理的部门，并告知举报人；</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3.对调查属实的举报，应当给予举报人奖励。</w:t>
            </w:r>
          </w:p>
        </w:tc>
      </w:tr>
      <w:tr w14:paraId="09634F85">
        <w:tblPrEx>
          <w:tblCellMar>
            <w:top w:w="0" w:type="dxa"/>
            <w:left w:w="108" w:type="dxa"/>
            <w:bottom w:w="0" w:type="dxa"/>
            <w:right w:w="108" w:type="dxa"/>
          </w:tblCellMar>
        </w:tblPrEx>
        <w:trPr>
          <w:cantSplit/>
          <w:trHeight w:val="86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B337">
            <w:pPr>
              <w:keepNext w:val="0"/>
              <w:keepLines w:val="0"/>
              <w:pageBreakBefore w:val="0"/>
              <w:widowControl w:val="0"/>
              <w:numPr>
                <w:ilvl w:val="0"/>
                <w:numId w:val="0"/>
              </w:numPr>
              <w:kinsoku/>
              <w:wordWrap/>
              <w:overflowPunct w:val="0"/>
              <w:topLinePunct w:val="0"/>
              <w:bidi w:val="0"/>
              <w:spacing w:line="240" w:lineRule="auto"/>
              <w:ind w:left="0" w:leftChars="0" w:firstLine="0" w:firstLineChars="0"/>
              <w:jc w:val="cente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default" w:asciiTheme="majorEastAsia" w:hAnsiTheme="majorEastAsia" w:eastAsiaTheme="majorEastAsia" w:cstheme="majorEastAsia"/>
                <w:b w:val="0"/>
                <w:bCs w:val="0"/>
                <w:snapToGrid w:val="0"/>
                <w:color w:val="auto"/>
                <w:spacing w:val="0"/>
                <w:kern w:val="0"/>
                <w:sz w:val="21"/>
                <w:szCs w:val="21"/>
                <w:lang w:val="en-US" w:eastAsia="zh-CN" w:bidi="ar"/>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DE78">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0632">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事项依据已修改，不再开展此项工作。</w:t>
            </w:r>
          </w:p>
        </w:tc>
      </w:tr>
      <w:tr w14:paraId="4005F74E">
        <w:tblPrEx>
          <w:tblCellMar>
            <w:top w:w="0" w:type="dxa"/>
            <w:left w:w="108" w:type="dxa"/>
            <w:bottom w:w="0" w:type="dxa"/>
            <w:right w:w="108" w:type="dxa"/>
          </w:tblCellMar>
        </w:tblPrEx>
        <w:trPr>
          <w:cantSplit/>
          <w:trHeight w:val="19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B15D">
            <w:pPr>
              <w:keepNext w:val="0"/>
              <w:keepLines w:val="0"/>
              <w:pageBreakBefore w:val="0"/>
              <w:widowControl w:val="0"/>
              <w:numPr>
                <w:ilvl w:val="0"/>
                <w:numId w:val="0"/>
              </w:numPr>
              <w:kinsoku/>
              <w:wordWrap/>
              <w:overflowPunct w:val="0"/>
              <w:topLinePunct w:val="0"/>
              <w:bidi w:val="0"/>
              <w:spacing w:line="240" w:lineRule="auto"/>
              <w:ind w:leftChars="0"/>
              <w:jc w:val="center"/>
              <w:rPr>
                <w:rFonts w:hint="default"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63B">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对经营利用水生野生动物及其产品、捕捉国家重点保护水生野生动物的监督检查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4122">
            <w:pPr>
              <w:keepNext w:val="0"/>
              <w:keepLines w:val="0"/>
              <w:pageBreakBefore w:val="0"/>
              <w:widowControl w:val="0"/>
              <w:kinsoku/>
              <w:wordWrap/>
              <w:overflowPunct w:val="0"/>
              <w:topLinePunct w:val="0"/>
              <w:bidi w:val="0"/>
              <w:spacing w:line="280" w:lineRule="exact"/>
              <w:jc w:val="left"/>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pP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承接部门：县农业农村局</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 xml:space="preserve">工作方式：                                          </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1.建立监督检查制度；</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2.对捕捉国家重点保护水生野生动物活动进行监督检查；</w:t>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br w:type="textWrapping"/>
            </w:r>
            <w:r>
              <w:rPr>
                <w:rFonts w:hint="eastAsia" w:asciiTheme="majorEastAsia" w:hAnsiTheme="majorEastAsia" w:eastAsiaTheme="majorEastAsia" w:cstheme="majorEastAsia"/>
                <w:b w:val="0"/>
                <w:bCs w:val="0"/>
                <w:snapToGrid w:val="0"/>
                <w:color w:val="auto"/>
                <w:spacing w:val="0"/>
                <w:kern w:val="0"/>
                <w:sz w:val="21"/>
                <w:szCs w:val="21"/>
                <w:u w:val="none"/>
                <w:lang w:val="en-US" w:eastAsia="zh-CN" w:bidi="ar"/>
              </w:rPr>
              <w:t>3.加强对经营利用水生野生动物或者其产品的监督管理。</w:t>
            </w:r>
          </w:p>
        </w:tc>
      </w:tr>
    </w:tbl>
    <w:p w14:paraId="3598B930">
      <w:pPr>
        <w:rPr>
          <w:spacing w:val="0"/>
        </w:rPr>
      </w:pPr>
    </w:p>
    <w:sectPr>
      <w:footerReference r:id="rId5" w:type="default"/>
      <w:pgSz w:w="16837" w:h="11905" w:orient="landscape"/>
      <w:pgMar w:top="1417" w:right="1418" w:bottom="1417" w:left="1418" w:header="851" w:footer="907" w:gutter="0"/>
      <w:pgBorders>
        <w:top w:val="none" w:sz="0" w:space="0"/>
        <w:left w:val="none" w:sz="0" w:space="0"/>
        <w:bottom w:val="none" w:sz="0" w:space="0"/>
        <w:right w:val="none" w:sz="0" w:space="0"/>
      </w:pgBorders>
      <w:pgNumType w:start="65"/>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1AFDDC-C9E5-4F5D-8C52-9EB4ECCDC58F}"/>
  </w:font>
  <w:font w:name="黑体">
    <w:panose1 w:val="02010609060101010101"/>
    <w:charset w:val="86"/>
    <w:family w:val="auto"/>
    <w:pitch w:val="default"/>
    <w:sig w:usb0="800002BF" w:usb1="38CF7CFA" w:usb2="00000016" w:usb3="00000000" w:csb0="00040001" w:csb1="00000000"/>
    <w:embedRegular r:id="rId2" w:fontKey="{844AF177-5A38-4363-949F-D782DAEB44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A4C1AF1-3566-4975-B802-B7DB7C903DA1}"/>
  </w:font>
  <w:font w:name="方正公文仿宋">
    <w:altName w:val="仿宋"/>
    <w:panose1 w:val="02000500000000000000"/>
    <w:charset w:val="86"/>
    <w:family w:val="auto"/>
    <w:pitch w:val="default"/>
    <w:sig w:usb0="00000000" w:usb1="00000000"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4" w:fontKey="{7D064F30-D549-4607-95A2-0F69F4677F4C}"/>
  </w:font>
  <w:font w:name="方正小标宋_GBK">
    <w:panose1 w:val="02000000000000000000"/>
    <w:charset w:val="86"/>
    <w:family w:val="script"/>
    <w:pitch w:val="default"/>
    <w:sig w:usb0="00000001" w:usb1="080E0000" w:usb2="00000000" w:usb3="00000000" w:csb0="00040000" w:csb1="00000000"/>
    <w:embedRegular r:id="rId5" w:fontKey="{DF7B886E-44A8-483F-A542-83A3AF1768A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3853">
    <w:pPr>
      <w:pStyle w:val="3"/>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1F0B541">
                          <w:pPr>
                            <w:pStyle w:val="3"/>
                            <w:rPr>
                              <w:rStyle w:val="9"/>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1F0B541">
                    <w:pPr>
                      <w:pStyle w:val="3"/>
                      <w:rPr>
                        <w:rStyle w:val="9"/>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29AC">
    <w:pPr>
      <w:pStyle w:val="3"/>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8058">
    <w:pPr>
      <w:pStyle w:val="3"/>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5"/>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4712D"/>
    <w:rsid w:val="006E5E11"/>
    <w:rsid w:val="00C1797B"/>
    <w:rsid w:val="018F62B5"/>
    <w:rsid w:val="020823CE"/>
    <w:rsid w:val="023B2340"/>
    <w:rsid w:val="030A058A"/>
    <w:rsid w:val="031E451D"/>
    <w:rsid w:val="05C53EAE"/>
    <w:rsid w:val="082336C8"/>
    <w:rsid w:val="0BCC11C3"/>
    <w:rsid w:val="0CD3163B"/>
    <w:rsid w:val="0D502D21"/>
    <w:rsid w:val="0DF20A80"/>
    <w:rsid w:val="13EF5FFE"/>
    <w:rsid w:val="178D7844"/>
    <w:rsid w:val="1C8402F3"/>
    <w:rsid w:val="1F503858"/>
    <w:rsid w:val="2152696C"/>
    <w:rsid w:val="228B6C48"/>
    <w:rsid w:val="252927B4"/>
    <w:rsid w:val="26365537"/>
    <w:rsid w:val="2644502B"/>
    <w:rsid w:val="26963F04"/>
    <w:rsid w:val="28B906C0"/>
    <w:rsid w:val="28CF57EE"/>
    <w:rsid w:val="2B8723B0"/>
    <w:rsid w:val="2CED49FD"/>
    <w:rsid w:val="2EA4080A"/>
    <w:rsid w:val="32A4229E"/>
    <w:rsid w:val="358F3D6E"/>
    <w:rsid w:val="37C9001C"/>
    <w:rsid w:val="37E4712D"/>
    <w:rsid w:val="3DA74B34"/>
    <w:rsid w:val="3E227F7B"/>
    <w:rsid w:val="3E8F3B38"/>
    <w:rsid w:val="3F4750AF"/>
    <w:rsid w:val="4214206C"/>
    <w:rsid w:val="436A39A8"/>
    <w:rsid w:val="4B5A4F93"/>
    <w:rsid w:val="4C081D77"/>
    <w:rsid w:val="4DD027B6"/>
    <w:rsid w:val="4F3A3A58"/>
    <w:rsid w:val="505A5787"/>
    <w:rsid w:val="511849BF"/>
    <w:rsid w:val="51B65B2B"/>
    <w:rsid w:val="52CA29FF"/>
    <w:rsid w:val="52CC2C1B"/>
    <w:rsid w:val="578C3C6A"/>
    <w:rsid w:val="57E67137"/>
    <w:rsid w:val="5968205A"/>
    <w:rsid w:val="5A3A60AB"/>
    <w:rsid w:val="5AF80FE3"/>
    <w:rsid w:val="5B8878FB"/>
    <w:rsid w:val="5BFB00CD"/>
    <w:rsid w:val="5E4477AE"/>
    <w:rsid w:val="5F577D10"/>
    <w:rsid w:val="60583D40"/>
    <w:rsid w:val="618446C0"/>
    <w:rsid w:val="66500527"/>
    <w:rsid w:val="68702CA3"/>
    <w:rsid w:val="6A213338"/>
    <w:rsid w:val="6B777044"/>
    <w:rsid w:val="6CA61F09"/>
    <w:rsid w:val="6D401191"/>
    <w:rsid w:val="71180391"/>
    <w:rsid w:val="71E327BA"/>
    <w:rsid w:val="71F56638"/>
    <w:rsid w:val="7265409A"/>
    <w:rsid w:val="731F543C"/>
    <w:rsid w:val="741A6073"/>
    <w:rsid w:val="75881EDB"/>
    <w:rsid w:val="758C5651"/>
    <w:rsid w:val="75CF63FA"/>
    <w:rsid w:val="769E2688"/>
    <w:rsid w:val="76EA1120"/>
    <w:rsid w:val="79366790"/>
    <w:rsid w:val="7BA03555"/>
    <w:rsid w:val="7C1D1542"/>
    <w:rsid w:val="7DD7389F"/>
    <w:rsid w:val="7E1E7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numPr>
        <w:ilvl w:val="0"/>
        <w:numId w:val="1"/>
      </w:numPr>
    </w:pPr>
    <w:rPr>
      <w:rFonts w:ascii="Times New Roman" w:hAnsi="Times New Roman" w:eastAsia="方正公文仿宋"/>
      <w:sz w:val="32"/>
    </w:rPr>
  </w:style>
  <w:style w:type="paragraph" w:styleId="6">
    <w:name w:val="Title"/>
    <w:basedOn w:val="1"/>
    <w:next w:val="1"/>
    <w:qFormat/>
    <w:uiPriority w:val="0"/>
    <w:pPr>
      <w:spacing w:before="240" w:after="60"/>
      <w:jc w:val="center"/>
      <w:outlineLvl w:val="0"/>
    </w:pPr>
    <w:rPr>
      <w:b/>
      <w:sz w:val="32"/>
    </w:rPr>
  </w:style>
  <w:style w:type="character" w:styleId="9">
    <w:name w:val="page number"/>
    <w:qFormat/>
    <w:uiPriority w:val="0"/>
  </w:style>
  <w:style w:type="character" w:styleId="10">
    <w:name w:val="Hyperlink"/>
    <w:basedOn w:val="8"/>
    <w:unhideWhenUsed/>
    <w:qFormat/>
    <w:uiPriority w:val="99"/>
    <w:rPr>
      <w:color w:val="0026E5" w:themeColor="hyperlink"/>
      <w:u w:val="single"/>
      <w14:textFill>
        <w14:solidFill>
          <w14:schemeClr w14:val="hlink"/>
        </w14:solidFill>
      </w14:textFill>
    </w:rPr>
  </w:style>
  <w:style w:type="paragraph" w:customStyle="1" w:styleId="1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 w:type="character" w:customStyle="1" w:styleId="12">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23413</Words>
  <Characters>24076</Characters>
  <Lines>0</Lines>
  <Paragraphs>0</Paragraphs>
  <TotalTime>29</TotalTime>
  <ScaleCrop>false</ScaleCrop>
  <LinksUpToDate>false</LinksUpToDate>
  <CharactersWithSpaces>24215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2025-07-29T08:05:00Z</dcterms:created>
  <dc:creator>暧晴</dc:creator>
  <cp:lastModifiedBy>Administrator</cp:lastModifiedBy>
  <dcterms:modified xsi:type="dcterms:W3CDTF">2025-08-07T09:57:03Z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6AB12CE7A5E947849A09693B9F76617E_11</vt:lpwstr>
  </property>
  <property fmtid="{D5CDD505-2E9C-101B-9397-08002B2CF9AE}" pid="4" name="KSOTemplateDocerSaveRecord">
    <vt:lpwstr>eyJoZGlkIjoiMjFhMmM5MTliN2FhODFiZjYwZmY5MzVhMzQ5MDk0OTQiLCJ1c2VySWQiOiIxMjk1MzMxMzM4In0=</vt:lpwstr>
  </property>
</Properties>
</file>